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28" w:rsidRPr="007A4A28" w:rsidRDefault="007A4A28" w:rsidP="00905467">
      <w:pPr>
        <w:spacing w:line="240" w:lineRule="auto"/>
        <w:rPr>
          <w:sz w:val="24"/>
          <w:szCs w:val="24"/>
        </w:rPr>
      </w:pPr>
      <w:r w:rsidRPr="007A4A28">
        <w:rPr>
          <w:sz w:val="24"/>
          <w:szCs w:val="24"/>
        </w:rPr>
        <w:t>Montana Disability &amp; Health Update</w:t>
      </w:r>
    </w:p>
    <w:p w:rsidR="007A4A28" w:rsidRPr="007A4A28" w:rsidRDefault="007A4A28" w:rsidP="00905467">
      <w:pPr>
        <w:spacing w:line="240" w:lineRule="auto"/>
        <w:rPr>
          <w:sz w:val="24"/>
          <w:szCs w:val="24"/>
        </w:rPr>
      </w:pPr>
      <w:r w:rsidRPr="007A4A28">
        <w:rPr>
          <w:sz w:val="24"/>
          <w:szCs w:val="24"/>
        </w:rPr>
        <w:t>December 2011, Issue 4</w:t>
      </w:r>
    </w:p>
    <w:p w:rsidR="007A4A28" w:rsidRPr="007A4A28" w:rsidRDefault="007A4A28" w:rsidP="00905467">
      <w:pPr>
        <w:spacing w:line="240" w:lineRule="auto"/>
        <w:rPr>
          <w:sz w:val="24"/>
          <w:szCs w:val="24"/>
        </w:rPr>
      </w:pPr>
      <w:r w:rsidRPr="007A4A28">
        <w:rPr>
          <w:sz w:val="24"/>
          <w:szCs w:val="24"/>
        </w:rPr>
        <w:t>Healthy People 2010 Results for Adult Montanans with and without Disabilities</w:t>
      </w:r>
    </w:p>
    <w:p w:rsidR="007A4A28" w:rsidRPr="007A4A28" w:rsidRDefault="007A4A28" w:rsidP="00905467">
      <w:pPr>
        <w:spacing w:line="240" w:lineRule="auto"/>
        <w:rPr>
          <w:sz w:val="24"/>
          <w:szCs w:val="24"/>
        </w:rPr>
      </w:pPr>
    </w:p>
    <w:p w:rsidR="007A4A28" w:rsidRPr="007A4A28" w:rsidRDefault="007A4A28" w:rsidP="00905467">
      <w:pPr>
        <w:spacing w:line="240" w:lineRule="auto"/>
        <w:rPr>
          <w:sz w:val="24"/>
          <w:szCs w:val="24"/>
        </w:rPr>
      </w:pPr>
      <w:r w:rsidRPr="007A4A28">
        <w:rPr>
          <w:sz w:val="24"/>
          <w:szCs w:val="24"/>
        </w:rPr>
        <w:t xml:space="preserve">Approximately 20% of U.S. adults have a disability. This report provides updates on Healthy People 2010 objectives for Montana adults with and without disabilities using 2005 to 2010 BRFSS data. Demographics and Health Status updates on Montana adults with and without disabilities are provided in Issues 2 and 3 of this series, respectively.  For more information on the health of Montana adults, go to </w:t>
      </w:r>
      <w:r w:rsidR="0069596C" w:rsidRPr="0069596C">
        <w:rPr>
          <w:sz w:val="24"/>
          <w:szCs w:val="24"/>
        </w:rPr>
        <w:t>http://brfss.mt.gov/html/assessing_risks.shtml</w:t>
      </w:r>
    </w:p>
    <w:p w:rsidR="007A4A28" w:rsidRPr="007A4A28" w:rsidRDefault="007A4A28" w:rsidP="00905467">
      <w:pPr>
        <w:spacing w:line="240" w:lineRule="auto"/>
        <w:rPr>
          <w:sz w:val="24"/>
          <w:szCs w:val="24"/>
        </w:rPr>
      </w:pPr>
      <w:r w:rsidRPr="007A4A28">
        <w:rPr>
          <w:sz w:val="24"/>
          <w:szCs w:val="24"/>
        </w:rPr>
        <w:t xml:space="preserve">For more than 25 years, the Montana Behavioral Risk Factor Surveillance System (BRFSS) has gathered information via telephone survey from adults about a wide range of behaviors affecting their health. Beginning in 2001, two disability survey items were included as a core module in the BRFSS survey, allowing reports on health indicators for adults with disabilities (e.g., Cummings, </w:t>
      </w:r>
      <w:proofErr w:type="spellStart"/>
      <w:r w:rsidRPr="007A4A28">
        <w:rPr>
          <w:sz w:val="24"/>
          <w:szCs w:val="24"/>
        </w:rPr>
        <w:t>Oreskovich</w:t>
      </w:r>
      <w:proofErr w:type="spellEnd"/>
      <w:r w:rsidRPr="007A4A28">
        <w:rPr>
          <w:sz w:val="24"/>
          <w:szCs w:val="24"/>
        </w:rPr>
        <w:t xml:space="preserve"> &amp;Traci, 2005).</w:t>
      </w:r>
    </w:p>
    <w:p w:rsidR="007A4A28" w:rsidRPr="007A4A28" w:rsidRDefault="007A4A28" w:rsidP="00905467">
      <w:pPr>
        <w:spacing w:line="240" w:lineRule="auto"/>
        <w:rPr>
          <w:sz w:val="24"/>
          <w:szCs w:val="24"/>
        </w:rPr>
      </w:pPr>
      <w:r w:rsidRPr="007A4A28">
        <w:rPr>
          <w:sz w:val="24"/>
          <w:szCs w:val="24"/>
        </w:rPr>
        <w:t xml:space="preserve">Overall, Montanans with disabilities compare positively to those without disability in attaining the following four Healthy People 2010 objectives: </w:t>
      </w:r>
    </w:p>
    <w:p w:rsidR="007A4A28" w:rsidRPr="007A4A28" w:rsidRDefault="007A4A28" w:rsidP="00905467">
      <w:pPr>
        <w:spacing w:line="240" w:lineRule="auto"/>
        <w:rPr>
          <w:sz w:val="24"/>
          <w:szCs w:val="24"/>
        </w:rPr>
      </w:pPr>
      <w:r w:rsidRPr="007A4A28">
        <w:rPr>
          <w:sz w:val="24"/>
          <w:szCs w:val="24"/>
        </w:rPr>
        <w:t xml:space="preserve">1) </w:t>
      </w:r>
      <w:proofErr w:type="gramStart"/>
      <w:r w:rsidRPr="007A4A28">
        <w:rPr>
          <w:sz w:val="24"/>
          <w:szCs w:val="24"/>
        </w:rPr>
        <w:t>usual</w:t>
      </w:r>
      <w:proofErr w:type="gramEnd"/>
      <w:r w:rsidRPr="007A4A28">
        <w:rPr>
          <w:sz w:val="24"/>
          <w:szCs w:val="24"/>
        </w:rPr>
        <w:t xml:space="preserve"> primary health care provider (87%, 69%) [BRFSS 2010: Percentages for adult Montanans with disability, and adult Montanans without disability, respectively.]</w:t>
      </w:r>
    </w:p>
    <w:p w:rsidR="007A4A28" w:rsidRPr="007A4A28" w:rsidRDefault="007A4A28" w:rsidP="00905467">
      <w:pPr>
        <w:spacing w:line="240" w:lineRule="auto"/>
        <w:rPr>
          <w:sz w:val="24"/>
          <w:szCs w:val="24"/>
        </w:rPr>
      </w:pPr>
      <w:r w:rsidRPr="007A4A28">
        <w:rPr>
          <w:sz w:val="24"/>
          <w:szCs w:val="24"/>
        </w:rPr>
        <w:t xml:space="preserve">2) </w:t>
      </w:r>
      <w:proofErr w:type="gramStart"/>
      <w:r w:rsidRPr="007A4A28">
        <w:rPr>
          <w:sz w:val="24"/>
          <w:szCs w:val="24"/>
        </w:rPr>
        <w:t>regular</w:t>
      </w:r>
      <w:proofErr w:type="gramEnd"/>
      <w:r w:rsidRPr="007A4A28">
        <w:rPr>
          <w:sz w:val="24"/>
          <w:szCs w:val="24"/>
        </w:rPr>
        <w:t xml:space="preserve"> blood cholesterol screening (79%, 70%) [BRFSS 2009: Percent</w:t>
      </w:r>
      <w:bookmarkStart w:id="0" w:name="_GoBack"/>
      <w:bookmarkEnd w:id="0"/>
      <w:r w:rsidRPr="007A4A28">
        <w:rPr>
          <w:sz w:val="24"/>
          <w:szCs w:val="24"/>
        </w:rPr>
        <w:t>ages for adult Montanans with disability, and adult Montanans without disability, respectively.]</w:t>
      </w:r>
    </w:p>
    <w:p w:rsidR="007A4A28" w:rsidRPr="007A4A28" w:rsidRDefault="007A4A28" w:rsidP="00905467">
      <w:pPr>
        <w:spacing w:line="240" w:lineRule="auto"/>
        <w:rPr>
          <w:sz w:val="24"/>
          <w:szCs w:val="24"/>
        </w:rPr>
      </w:pPr>
      <w:r w:rsidRPr="007A4A28">
        <w:rPr>
          <w:sz w:val="24"/>
          <w:szCs w:val="24"/>
        </w:rPr>
        <w:t xml:space="preserve">3) </w:t>
      </w:r>
      <w:proofErr w:type="gramStart"/>
      <w:r w:rsidRPr="007A4A28">
        <w:rPr>
          <w:sz w:val="24"/>
          <w:szCs w:val="24"/>
        </w:rPr>
        <w:t>immunizations</w:t>
      </w:r>
      <w:proofErr w:type="gramEnd"/>
      <w:r w:rsidRPr="007A4A28">
        <w:rPr>
          <w:sz w:val="24"/>
          <w:szCs w:val="24"/>
        </w:rPr>
        <w:t xml:space="preserve"> against influenza (71%,62%) &amp; pneumococcal disease (80%, 66%) [BRFSS 2010: Percentages for adult Montanans with disability, and adult Montanans without disability, respectively.]</w:t>
      </w:r>
    </w:p>
    <w:p w:rsidR="007A4A28" w:rsidRPr="007A4A28" w:rsidRDefault="007A4A28" w:rsidP="00905467">
      <w:pPr>
        <w:spacing w:line="240" w:lineRule="auto"/>
        <w:rPr>
          <w:sz w:val="24"/>
          <w:szCs w:val="24"/>
        </w:rPr>
      </w:pPr>
      <w:r w:rsidRPr="007A4A28">
        <w:rPr>
          <w:sz w:val="24"/>
          <w:szCs w:val="24"/>
        </w:rPr>
        <w:t xml:space="preserve">4) lower overall prevalence of binge drinking (11%, 19%) [BRFSS 2010: Percentages for adult Montanans with disability, and adult Montanans without disability, respectively.] </w:t>
      </w:r>
    </w:p>
    <w:p w:rsidR="007A4A28" w:rsidRPr="007A4A28" w:rsidRDefault="007A4A28" w:rsidP="00905467">
      <w:pPr>
        <w:spacing w:line="240" w:lineRule="auto"/>
        <w:rPr>
          <w:sz w:val="24"/>
          <w:szCs w:val="24"/>
        </w:rPr>
      </w:pPr>
      <w:r w:rsidRPr="007A4A28">
        <w:rPr>
          <w:sz w:val="24"/>
          <w:szCs w:val="24"/>
        </w:rPr>
        <w:t xml:space="preserve">Conversely, Montana adults with disability reported significant health gaps and disparities in the attainment of 10 other Healthy People 2010 objectives, which include the following: </w:t>
      </w:r>
    </w:p>
    <w:p w:rsidR="007A4A28" w:rsidRPr="007A4A28" w:rsidRDefault="007A4A28" w:rsidP="00905467">
      <w:pPr>
        <w:spacing w:line="240" w:lineRule="auto"/>
        <w:rPr>
          <w:sz w:val="24"/>
          <w:szCs w:val="24"/>
        </w:rPr>
      </w:pPr>
      <w:r w:rsidRPr="007A4A28">
        <w:rPr>
          <w:sz w:val="24"/>
          <w:szCs w:val="24"/>
        </w:rPr>
        <w:t xml:space="preserve">1) </w:t>
      </w:r>
      <w:proofErr w:type="gramStart"/>
      <w:r w:rsidRPr="007A4A28">
        <w:rPr>
          <w:sz w:val="24"/>
          <w:szCs w:val="24"/>
        </w:rPr>
        <w:t>chronic</w:t>
      </w:r>
      <w:proofErr w:type="gramEnd"/>
      <w:r w:rsidRPr="007A4A28">
        <w:rPr>
          <w:sz w:val="24"/>
          <w:szCs w:val="24"/>
        </w:rPr>
        <w:t xml:space="preserve"> joint symptoms and arthritis (75%, 21%) [BRFSS 2009: Percentages for adult Montanans with disability, and adult Montanans without disability, respectively.]</w:t>
      </w:r>
      <w:r w:rsidRPr="007A4A28">
        <w:rPr>
          <w:sz w:val="24"/>
          <w:szCs w:val="24"/>
        </w:rPr>
        <w:tab/>
      </w:r>
    </w:p>
    <w:p w:rsidR="007A4A28" w:rsidRPr="007A4A28" w:rsidRDefault="007A4A28" w:rsidP="00905467">
      <w:pPr>
        <w:spacing w:line="240" w:lineRule="auto"/>
        <w:rPr>
          <w:sz w:val="24"/>
          <w:szCs w:val="24"/>
        </w:rPr>
      </w:pPr>
      <w:r w:rsidRPr="007A4A28">
        <w:rPr>
          <w:sz w:val="24"/>
          <w:szCs w:val="24"/>
        </w:rPr>
        <w:t xml:space="preserve">2) </w:t>
      </w:r>
      <w:proofErr w:type="gramStart"/>
      <w:r w:rsidRPr="007A4A28">
        <w:rPr>
          <w:sz w:val="24"/>
          <w:szCs w:val="24"/>
        </w:rPr>
        <w:t>clinically</w:t>
      </w:r>
      <w:proofErr w:type="gramEnd"/>
      <w:r w:rsidRPr="007A4A28">
        <w:rPr>
          <w:sz w:val="24"/>
          <w:szCs w:val="24"/>
        </w:rPr>
        <w:t xml:space="preserve"> diagnosed diabetes (132 per 1000, 48 per 1000) [BRFSS 2010: Percentages for adult Montanans with disability, and adult Montanans without disability, respectively.] </w:t>
      </w:r>
    </w:p>
    <w:p w:rsidR="007A4A28" w:rsidRPr="007A4A28" w:rsidRDefault="007A4A28" w:rsidP="00905467">
      <w:pPr>
        <w:spacing w:line="240" w:lineRule="auto"/>
        <w:rPr>
          <w:sz w:val="24"/>
          <w:szCs w:val="24"/>
        </w:rPr>
      </w:pPr>
      <w:r w:rsidRPr="007A4A28">
        <w:rPr>
          <w:sz w:val="24"/>
          <w:szCs w:val="24"/>
        </w:rPr>
        <w:t xml:space="preserve">3) </w:t>
      </w:r>
      <w:proofErr w:type="gramStart"/>
      <w:r w:rsidRPr="007A4A28">
        <w:rPr>
          <w:sz w:val="24"/>
          <w:szCs w:val="24"/>
        </w:rPr>
        <w:t>high</w:t>
      </w:r>
      <w:proofErr w:type="gramEnd"/>
      <w:r w:rsidRPr="007A4A28">
        <w:rPr>
          <w:sz w:val="24"/>
          <w:szCs w:val="24"/>
        </w:rPr>
        <w:t xml:space="preserve"> blood pressure (46%, 23%) [BRFSS 2009: Percentages for adult Montanans with disability, and adult Montanans without disability, respectively.]</w:t>
      </w:r>
    </w:p>
    <w:p w:rsidR="007A4A28" w:rsidRPr="007A4A28" w:rsidRDefault="007A4A28" w:rsidP="00905467">
      <w:pPr>
        <w:spacing w:line="240" w:lineRule="auto"/>
        <w:rPr>
          <w:sz w:val="24"/>
          <w:szCs w:val="24"/>
        </w:rPr>
      </w:pPr>
      <w:r w:rsidRPr="007A4A28">
        <w:rPr>
          <w:sz w:val="24"/>
          <w:szCs w:val="24"/>
        </w:rPr>
        <w:lastRenderedPageBreak/>
        <w:t xml:space="preserve">4) </w:t>
      </w:r>
      <w:proofErr w:type="gramStart"/>
      <w:r w:rsidRPr="007A4A28">
        <w:rPr>
          <w:sz w:val="24"/>
          <w:szCs w:val="24"/>
        </w:rPr>
        <w:t>high</w:t>
      </w:r>
      <w:proofErr w:type="gramEnd"/>
      <w:r w:rsidRPr="007A4A28">
        <w:rPr>
          <w:sz w:val="24"/>
          <w:szCs w:val="24"/>
        </w:rPr>
        <w:t xml:space="preserve"> blood cholesterol (47%, 33%) [BRFSS 2009: Percentages for adult Montanans with disability, and adult Montanans without disability, respectively.]</w:t>
      </w:r>
    </w:p>
    <w:p w:rsidR="007A4A28" w:rsidRPr="007A4A28" w:rsidRDefault="007A4A28" w:rsidP="00905467">
      <w:pPr>
        <w:spacing w:line="240" w:lineRule="auto"/>
        <w:rPr>
          <w:sz w:val="24"/>
          <w:szCs w:val="24"/>
        </w:rPr>
      </w:pPr>
      <w:r w:rsidRPr="007A4A28">
        <w:rPr>
          <w:sz w:val="24"/>
          <w:szCs w:val="24"/>
        </w:rPr>
        <w:t xml:space="preserve">5) </w:t>
      </w:r>
      <w:proofErr w:type="gramStart"/>
      <w:r w:rsidRPr="007A4A28">
        <w:rPr>
          <w:sz w:val="24"/>
          <w:szCs w:val="24"/>
        </w:rPr>
        <w:t>clinically</w:t>
      </w:r>
      <w:proofErr w:type="gramEnd"/>
      <w:r w:rsidRPr="007A4A28">
        <w:rPr>
          <w:sz w:val="24"/>
          <w:szCs w:val="24"/>
        </w:rPr>
        <w:t xml:space="preserve"> diagnosed cardiovascular disease (19%, 4%) [BRFSS 2010: Percentages for adult Montanans with disability, and adult Montanans without disability, respectively.]</w:t>
      </w:r>
    </w:p>
    <w:p w:rsidR="007A4A28" w:rsidRPr="007A4A28" w:rsidRDefault="007A4A28" w:rsidP="00905467">
      <w:pPr>
        <w:spacing w:line="240" w:lineRule="auto"/>
        <w:rPr>
          <w:sz w:val="24"/>
          <w:szCs w:val="24"/>
        </w:rPr>
      </w:pPr>
      <w:r w:rsidRPr="007A4A28">
        <w:rPr>
          <w:sz w:val="24"/>
          <w:szCs w:val="24"/>
        </w:rPr>
        <w:t xml:space="preserve">6) </w:t>
      </w:r>
      <w:proofErr w:type="gramStart"/>
      <w:r w:rsidRPr="007A4A28">
        <w:rPr>
          <w:sz w:val="24"/>
          <w:szCs w:val="24"/>
        </w:rPr>
        <w:t>asthma</w:t>
      </w:r>
      <w:proofErr w:type="gramEnd"/>
      <w:r w:rsidRPr="007A4A28">
        <w:rPr>
          <w:sz w:val="24"/>
          <w:szCs w:val="24"/>
        </w:rPr>
        <w:t xml:space="preserve"> (15%, 7%) [BRFSS 2010: Percentages for adult Montanans with disability, and adult Montanans without disability, respectively.]</w:t>
      </w:r>
    </w:p>
    <w:p w:rsidR="007A4A28" w:rsidRPr="007A4A28" w:rsidRDefault="007A4A28" w:rsidP="00905467">
      <w:pPr>
        <w:spacing w:line="240" w:lineRule="auto"/>
        <w:rPr>
          <w:sz w:val="24"/>
          <w:szCs w:val="24"/>
        </w:rPr>
      </w:pPr>
      <w:r w:rsidRPr="007A4A28">
        <w:rPr>
          <w:sz w:val="24"/>
          <w:szCs w:val="24"/>
        </w:rPr>
        <w:t xml:space="preserve">7) </w:t>
      </w:r>
      <w:proofErr w:type="gramStart"/>
      <w:r w:rsidRPr="007A4A28">
        <w:rPr>
          <w:sz w:val="24"/>
          <w:szCs w:val="24"/>
        </w:rPr>
        <w:t>cigarette</w:t>
      </w:r>
      <w:proofErr w:type="gramEnd"/>
      <w:r w:rsidRPr="007A4A28">
        <w:rPr>
          <w:sz w:val="24"/>
          <w:szCs w:val="24"/>
        </w:rPr>
        <w:t xml:space="preserve"> smoking (26%, 17%) [BRFSS 2010: Percentages for adult Montanans with disability, and adult Montanans without disability, respectively.]</w:t>
      </w:r>
    </w:p>
    <w:p w:rsidR="007A4A28" w:rsidRPr="007A4A28" w:rsidRDefault="007A4A28" w:rsidP="00905467">
      <w:pPr>
        <w:spacing w:line="240" w:lineRule="auto"/>
        <w:rPr>
          <w:sz w:val="24"/>
          <w:szCs w:val="24"/>
        </w:rPr>
      </w:pPr>
      <w:r w:rsidRPr="007A4A28">
        <w:rPr>
          <w:sz w:val="24"/>
          <w:szCs w:val="24"/>
        </w:rPr>
        <w:t xml:space="preserve">8) </w:t>
      </w:r>
      <w:proofErr w:type="gramStart"/>
      <w:r w:rsidRPr="007A4A28">
        <w:rPr>
          <w:sz w:val="24"/>
          <w:szCs w:val="24"/>
        </w:rPr>
        <w:t>no</w:t>
      </w:r>
      <w:proofErr w:type="gramEnd"/>
      <w:r w:rsidRPr="007A4A28">
        <w:rPr>
          <w:sz w:val="24"/>
          <w:szCs w:val="24"/>
        </w:rPr>
        <w:t xml:space="preserve"> leisure-time physical activity (32%, 18%) [BRFSS 2010: Percentages for adult Montanans with disability, and adult Montanans without disability, respectively.]</w:t>
      </w:r>
    </w:p>
    <w:p w:rsidR="007A4A28" w:rsidRPr="007A4A28" w:rsidRDefault="007A4A28" w:rsidP="00905467">
      <w:pPr>
        <w:spacing w:line="240" w:lineRule="auto"/>
        <w:rPr>
          <w:sz w:val="24"/>
          <w:szCs w:val="24"/>
        </w:rPr>
      </w:pPr>
      <w:r w:rsidRPr="007A4A28">
        <w:rPr>
          <w:sz w:val="24"/>
          <w:szCs w:val="24"/>
        </w:rPr>
        <w:t xml:space="preserve">9) </w:t>
      </w:r>
      <w:proofErr w:type="gramStart"/>
      <w:r w:rsidRPr="007A4A28">
        <w:rPr>
          <w:sz w:val="24"/>
          <w:szCs w:val="24"/>
        </w:rPr>
        <w:t>moderate</w:t>
      </w:r>
      <w:proofErr w:type="gramEnd"/>
      <w:r w:rsidRPr="007A4A28">
        <w:rPr>
          <w:sz w:val="24"/>
          <w:szCs w:val="24"/>
        </w:rPr>
        <w:t xml:space="preserve"> physical activity levels below recommendations (39%, 50%) [BRFSS 2009: Percentages for adult Montanans with disability, and adult Montanans without disability, respectively.]</w:t>
      </w:r>
    </w:p>
    <w:p w:rsidR="007A4A28" w:rsidRPr="007A4A28" w:rsidRDefault="007A4A28" w:rsidP="00905467">
      <w:pPr>
        <w:spacing w:line="240" w:lineRule="auto"/>
        <w:rPr>
          <w:sz w:val="24"/>
          <w:szCs w:val="24"/>
        </w:rPr>
      </w:pPr>
      <w:r w:rsidRPr="007A4A28">
        <w:rPr>
          <w:sz w:val="24"/>
          <w:szCs w:val="24"/>
        </w:rPr>
        <w:t xml:space="preserve">10) </w:t>
      </w:r>
      <w:proofErr w:type="gramStart"/>
      <w:r w:rsidRPr="007A4A28">
        <w:rPr>
          <w:sz w:val="24"/>
          <w:szCs w:val="24"/>
        </w:rPr>
        <w:t>not</w:t>
      </w:r>
      <w:proofErr w:type="gramEnd"/>
      <w:r w:rsidRPr="007A4A28">
        <w:rPr>
          <w:sz w:val="24"/>
          <w:szCs w:val="24"/>
        </w:rPr>
        <w:t xml:space="preserve"> seeing a doctor when needed because of cost (22%, 10%) [BRFSS 2010: Percentages for adult Montanans with disability, and adult Montanans without disability, respectively.]</w:t>
      </w:r>
    </w:p>
    <w:p w:rsidR="00905467" w:rsidRDefault="00905467" w:rsidP="00905467">
      <w:pPr>
        <w:spacing w:line="240" w:lineRule="auto"/>
        <w:rPr>
          <w:sz w:val="24"/>
          <w:szCs w:val="24"/>
        </w:rPr>
      </w:pPr>
    </w:p>
    <w:p w:rsidR="007A4A28" w:rsidRPr="007A4A28" w:rsidRDefault="007A4A28" w:rsidP="00905467">
      <w:pPr>
        <w:spacing w:line="240" w:lineRule="auto"/>
        <w:rPr>
          <w:sz w:val="24"/>
          <w:szCs w:val="24"/>
        </w:rPr>
      </w:pPr>
      <w:r w:rsidRPr="007A4A28">
        <w:rPr>
          <w:sz w:val="24"/>
          <w:szCs w:val="24"/>
        </w:rPr>
        <w:t>Healthy People 2020 [U.S. Department of Health &amp; Human Services, http://healthypeople.gov/2020/], the National Stakeholder Strategy for Achieving Health Equity [U.S. Department of Health &amp; Human Service, http://minorityhealth.hhs.gov/npa/templates/content.aspx?lvl=1&amp;lvlid=33&amp;ID=286], and the Surgeon General’s Report on Improving the Health of Persons with Disabilities [U.S. Department of Health &amp; Human Services, http://www.surgeongeneral.gov/library/disabilities/calltoaction/calltoaction.pdf], outlines key strategies for addressing these and other health disparities. Public health partners that use, or could organize to use, these strategies in Montana are listed at the end of this report.</w:t>
      </w:r>
    </w:p>
    <w:p w:rsidR="00905467" w:rsidRDefault="00905467" w:rsidP="00905467">
      <w:pPr>
        <w:spacing w:line="240" w:lineRule="auto"/>
        <w:rPr>
          <w:sz w:val="24"/>
          <w:szCs w:val="24"/>
        </w:rPr>
      </w:pPr>
    </w:p>
    <w:p w:rsidR="007A4A28" w:rsidRPr="007A4A28" w:rsidRDefault="007A4A28" w:rsidP="00905467">
      <w:pPr>
        <w:spacing w:line="240" w:lineRule="auto"/>
        <w:rPr>
          <w:sz w:val="24"/>
          <w:szCs w:val="24"/>
        </w:rPr>
      </w:pPr>
      <w:proofErr w:type="gramStart"/>
      <w:r w:rsidRPr="007A4A28">
        <w:rPr>
          <w:sz w:val="24"/>
          <w:szCs w:val="24"/>
        </w:rPr>
        <w:t>Summary of BRFSS [Montana Behavioral Risk Factor Surveillance System, www.brfss.mt.gov, www.cdc.gov/brfss] data for Montana adults.</w:t>
      </w:r>
      <w:proofErr w:type="gramEnd"/>
    </w:p>
    <w:p w:rsidR="00905467" w:rsidRPr="00905467" w:rsidRDefault="00905467" w:rsidP="00905467">
      <w:pPr>
        <w:spacing w:line="240" w:lineRule="auto"/>
        <w:rPr>
          <w:sz w:val="24"/>
          <w:szCs w:val="24"/>
        </w:rPr>
      </w:pPr>
      <w:r w:rsidRPr="00905467">
        <w:rPr>
          <w:sz w:val="24"/>
          <w:szCs w:val="24"/>
        </w:rPr>
        <w:t>Year 2010 Health Objectives for the Nation: Summary of 2003 Behavioral Risk Factor Surveillance System Data for Montana Adults with and without Disability.</w:t>
      </w:r>
    </w:p>
    <w:p w:rsidR="00905467" w:rsidRPr="00905467" w:rsidRDefault="00905467" w:rsidP="00905467">
      <w:pPr>
        <w:spacing w:line="240" w:lineRule="auto"/>
        <w:rPr>
          <w:sz w:val="24"/>
          <w:szCs w:val="24"/>
        </w:rPr>
      </w:pPr>
      <w:r w:rsidRPr="00905467">
        <w:rPr>
          <w:sz w:val="24"/>
          <w:szCs w:val="24"/>
        </w:rPr>
        <w:t xml:space="preserve">Note: Healthy People 2010: National Health Promotion and Disease Prevention </w:t>
      </w:r>
    </w:p>
    <w:p w:rsidR="00905467" w:rsidRDefault="00905467" w:rsidP="00905467">
      <w:pPr>
        <w:spacing w:line="240" w:lineRule="auto"/>
        <w:rPr>
          <w:sz w:val="24"/>
          <w:szCs w:val="24"/>
        </w:rPr>
      </w:pPr>
      <w:r w:rsidRPr="00905467">
        <w:rPr>
          <w:sz w:val="24"/>
          <w:szCs w:val="24"/>
        </w:rPr>
        <w:t>Objectives – Full Report with Commentary was published by the Public Health Service, U.S. Department of Health and Human Services, Washington, D.C., in 2000.</w:t>
      </w:r>
    </w:p>
    <w:p w:rsidR="00905467" w:rsidRDefault="00905467" w:rsidP="00905467">
      <w:pPr>
        <w:spacing w:line="240" w:lineRule="auto"/>
        <w:rPr>
          <w:sz w:val="24"/>
          <w:szCs w:val="24"/>
        </w:rPr>
      </w:pPr>
    </w:p>
    <w:p w:rsidR="007A4A28" w:rsidRPr="007A4A28" w:rsidRDefault="007A4A28" w:rsidP="00905467">
      <w:pPr>
        <w:spacing w:line="240" w:lineRule="auto"/>
        <w:rPr>
          <w:sz w:val="24"/>
          <w:szCs w:val="24"/>
        </w:rPr>
      </w:pPr>
      <w:r w:rsidRPr="007A4A28">
        <w:rPr>
          <w:sz w:val="24"/>
          <w:szCs w:val="24"/>
        </w:rPr>
        <w:lastRenderedPageBreak/>
        <w:t xml:space="preserve">Description of Table: </w:t>
      </w:r>
    </w:p>
    <w:p w:rsidR="007A4A28" w:rsidRPr="007A4A28" w:rsidRDefault="007A4A28" w:rsidP="00905467">
      <w:pPr>
        <w:spacing w:line="240" w:lineRule="auto"/>
        <w:rPr>
          <w:sz w:val="24"/>
          <w:szCs w:val="24"/>
        </w:rPr>
      </w:pPr>
      <w:r w:rsidRPr="007A4A28">
        <w:rPr>
          <w:sz w:val="24"/>
          <w:szCs w:val="24"/>
        </w:rPr>
        <w:t>Healthy People 2010 goals &amp; Year 2010 Targets</w:t>
      </w:r>
    </w:p>
    <w:p w:rsidR="007A4A28" w:rsidRPr="007A4A28" w:rsidRDefault="007A4A28" w:rsidP="00905467">
      <w:pPr>
        <w:spacing w:line="240" w:lineRule="auto"/>
        <w:rPr>
          <w:sz w:val="24"/>
          <w:szCs w:val="24"/>
        </w:rPr>
      </w:pPr>
      <w:r w:rsidRPr="007A4A28">
        <w:rPr>
          <w:sz w:val="24"/>
          <w:szCs w:val="24"/>
        </w:rPr>
        <w:t>Goal: Increase the quality and years of healthy life and eliminate health disparities</w:t>
      </w:r>
    </w:p>
    <w:p w:rsidR="00905467" w:rsidRDefault="00905467" w:rsidP="00905467">
      <w:pPr>
        <w:spacing w:line="240" w:lineRule="auto"/>
        <w:rPr>
          <w:sz w:val="24"/>
          <w:szCs w:val="24"/>
        </w:rPr>
      </w:pPr>
    </w:p>
    <w:p w:rsidR="007A4A28" w:rsidRPr="007A4A28" w:rsidRDefault="007A4A28" w:rsidP="00905467">
      <w:pPr>
        <w:spacing w:line="240" w:lineRule="auto"/>
        <w:rPr>
          <w:sz w:val="24"/>
          <w:szCs w:val="24"/>
        </w:rPr>
      </w:pPr>
      <w:r w:rsidRPr="007A4A28">
        <w:rPr>
          <w:sz w:val="24"/>
          <w:szCs w:val="24"/>
        </w:rPr>
        <w:t>1.  Access to Quality Health Services</w:t>
      </w:r>
    </w:p>
    <w:p w:rsidR="007A4A28" w:rsidRPr="007A4A28" w:rsidRDefault="007A4A28" w:rsidP="00905467">
      <w:pPr>
        <w:spacing w:line="240" w:lineRule="auto"/>
        <w:rPr>
          <w:sz w:val="24"/>
          <w:szCs w:val="24"/>
        </w:rPr>
      </w:pPr>
      <w:r w:rsidRPr="007A4A28">
        <w:rPr>
          <w:sz w:val="24"/>
          <w:szCs w:val="24"/>
        </w:rPr>
        <w:t>Goal: Improve access to comprehensive, high-quality health care services.</w:t>
      </w:r>
    </w:p>
    <w:p w:rsidR="00905467" w:rsidRDefault="00905467" w:rsidP="00905467">
      <w:pPr>
        <w:spacing w:line="240" w:lineRule="auto"/>
        <w:rPr>
          <w:sz w:val="24"/>
          <w:szCs w:val="24"/>
        </w:rPr>
      </w:pPr>
    </w:p>
    <w:p w:rsidR="007A4A28" w:rsidRPr="007A4A28" w:rsidRDefault="007A4A28" w:rsidP="00905467">
      <w:pPr>
        <w:spacing w:line="240" w:lineRule="auto"/>
        <w:rPr>
          <w:sz w:val="24"/>
          <w:szCs w:val="24"/>
        </w:rPr>
      </w:pPr>
      <w:r w:rsidRPr="007A4A28">
        <w:rPr>
          <w:sz w:val="24"/>
          <w:szCs w:val="24"/>
        </w:rPr>
        <w:t xml:space="preserve">HP Objective 1-1. Increase to 100% the proportion of persons with health insurance. </w:t>
      </w:r>
    </w:p>
    <w:p w:rsidR="007A4A28" w:rsidRPr="007A4A28" w:rsidRDefault="007A4A28" w:rsidP="00905467">
      <w:pPr>
        <w:spacing w:line="240" w:lineRule="auto"/>
        <w:rPr>
          <w:sz w:val="24"/>
          <w:szCs w:val="24"/>
        </w:rPr>
      </w:pPr>
      <w:r w:rsidRPr="007A4A28">
        <w:rPr>
          <w:sz w:val="24"/>
          <w:szCs w:val="24"/>
        </w:rPr>
        <w:t xml:space="preserve">2005 All Adults (79%); With Disability (76%); Without Disability (79%) </w:t>
      </w:r>
    </w:p>
    <w:p w:rsidR="007A4A28" w:rsidRPr="007A4A28" w:rsidRDefault="007A4A28" w:rsidP="00905467">
      <w:pPr>
        <w:spacing w:line="240" w:lineRule="auto"/>
        <w:rPr>
          <w:sz w:val="24"/>
          <w:szCs w:val="24"/>
        </w:rPr>
      </w:pPr>
      <w:r w:rsidRPr="007A4A28">
        <w:rPr>
          <w:sz w:val="24"/>
          <w:szCs w:val="24"/>
        </w:rPr>
        <w:t xml:space="preserve">2006 All Adults (83%); With Disability (84%); Without Disability (83%) </w:t>
      </w:r>
    </w:p>
    <w:p w:rsidR="007A4A28" w:rsidRPr="007A4A28" w:rsidRDefault="007A4A28" w:rsidP="00905467">
      <w:pPr>
        <w:spacing w:line="240" w:lineRule="auto"/>
        <w:rPr>
          <w:sz w:val="24"/>
          <w:szCs w:val="24"/>
        </w:rPr>
      </w:pPr>
      <w:r w:rsidRPr="007A4A28">
        <w:rPr>
          <w:sz w:val="24"/>
          <w:szCs w:val="24"/>
        </w:rPr>
        <w:t xml:space="preserve">2007 All Adults (83%); With Disability (81%); Without Disability (84%) </w:t>
      </w:r>
    </w:p>
    <w:p w:rsidR="007A4A28" w:rsidRPr="007A4A28" w:rsidRDefault="007A4A28" w:rsidP="00905467">
      <w:pPr>
        <w:spacing w:line="240" w:lineRule="auto"/>
        <w:rPr>
          <w:sz w:val="24"/>
          <w:szCs w:val="24"/>
        </w:rPr>
      </w:pPr>
      <w:r w:rsidRPr="007A4A28">
        <w:rPr>
          <w:sz w:val="24"/>
          <w:szCs w:val="24"/>
        </w:rPr>
        <w:t xml:space="preserve">2008 All Adults (83%); With Disability (84%); Without Disability (82%) </w:t>
      </w:r>
    </w:p>
    <w:p w:rsidR="007A4A28" w:rsidRPr="007A4A28" w:rsidRDefault="007A4A28" w:rsidP="00905467">
      <w:pPr>
        <w:spacing w:line="240" w:lineRule="auto"/>
        <w:rPr>
          <w:sz w:val="24"/>
          <w:szCs w:val="24"/>
        </w:rPr>
      </w:pPr>
      <w:r w:rsidRPr="007A4A28">
        <w:rPr>
          <w:sz w:val="24"/>
          <w:szCs w:val="24"/>
        </w:rPr>
        <w:t xml:space="preserve">2009 All Adults (79%); With Disability (78%); Without Disability (79%) </w:t>
      </w:r>
    </w:p>
    <w:p w:rsidR="007A4A28" w:rsidRPr="007A4A28" w:rsidRDefault="007A4A28" w:rsidP="00905467">
      <w:pPr>
        <w:spacing w:line="240" w:lineRule="auto"/>
        <w:rPr>
          <w:sz w:val="24"/>
          <w:szCs w:val="24"/>
        </w:rPr>
      </w:pPr>
      <w:r w:rsidRPr="007A4A28">
        <w:rPr>
          <w:sz w:val="24"/>
          <w:szCs w:val="24"/>
        </w:rPr>
        <w:t xml:space="preserve">2010 All Adults (82%); With Disability (83%); Without Disability (81%) </w:t>
      </w:r>
    </w:p>
    <w:p w:rsidR="00905467" w:rsidRDefault="00905467" w:rsidP="00905467">
      <w:pPr>
        <w:spacing w:line="240" w:lineRule="auto"/>
        <w:rPr>
          <w:sz w:val="24"/>
          <w:szCs w:val="24"/>
        </w:rPr>
      </w:pPr>
    </w:p>
    <w:p w:rsidR="007A4A28" w:rsidRPr="007A4A28" w:rsidRDefault="007A4A28" w:rsidP="00905467">
      <w:pPr>
        <w:spacing w:line="240" w:lineRule="auto"/>
        <w:rPr>
          <w:sz w:val="24"/>
          <w:szCs w:val="24"/>
        </w:rPr>
      </w:pPr>
      <w:r w:rsidRPr="007A4A28">
        <w:rPr>
          <w:sz w:val="24"/>
          <w:szCs w:val="24"/>
        </w:rPr>
        <w:t xml:space="preserve">HP Objective 1-5. Increase to 85% the proportion of persons with a usual primary care provider. </w:t>
      </w:r>
    </w:p>
    <w:p w:rsidR="007A4A28" w:rsidRPr="007A4A28" w:rsidRDefault="007A4A28" w:rsidP="00905467">
      <w:pPr>
        <w:spacing w:line="240" w:lineRule="auto"/>
        <w:rPr>
          <w:sz w:val="24"/>
          <w:szCs w:val="24"/>
        </w:rPr>
      </w:pPr>
      <w:r w:rsidRPr="007A4A28">
        <w:rPr>
          <w:sz w:val="24"/>
          <w:szCs w:val="24"/>
        </w:rPr>
        <w:t>2005 All Adults (74%); With Disability (</w:t>
      </w:r>
      <w:proofErr w:type="gramStart"/>
      <w:r w:rsidRPr="007A4A28">
        <w:rPr>
          <w:sz w:val="24"/>
          <w:szCs w:val="24"/>
        </w:rPr>
        <w:t>81%</w:t>
      </w:r>
      <w:proofErr w:type="gramEnd"/>
      <w:r w:rsidRPr="007A4A28">
        <w:rPr>
          <w:sz w:val="24"/>
          <w:szCs w:val="24"/>
        </w:rPr>
        <w:t xml:space="preserve">*); Without Disability (72%) </w:t>
      </w:r>
    </w:p>
    <w:p w:rsidR="007A4A28" w:rsidRPr="007A4A28" w:rsidRDefault="007A4A28" w:rsidP="00905467">
      <w:pPr>
        <w:spacing w:line="240" w:lineRule="auto"/>
        <w:rPr>
          <w:sz w:val="24"/>
          <w:szCs w:val="24"/>
        </w:rPr>
      </w:pPr>
      <w:r w:rsidRPr="007A4A28">
        <w:rPr>
          <w:sz w:val="24"/>
          <w:szCs w:val="24"/>
        </w:rPr>
        <w:t>2006 All Adults (74%); With Disability (</w:t>
      </w:r>
      <w:proofErr w:type="gramStart"/>
      <w:r w:rsidRPr="007A4A28">
        <w:rPr>
          <w:sz w:val="24"/>
          <w:szCs w:val="24"/>
        </w:rPr>
        <w:t>83%</w:t>
      </w:r>
      <w:proofErr w:type="gramEnd"/>
      <w:r w:rsidRPr="007A4A28">
        <w:rPr>
          <w:sz w:val="24"/>
          <w:szCs w:val="24"/>
        </w:rPr>
        <w:t xml:space="preserve">*); Without Disability (71%) </w:t>
      </w:r>
    </w:p>
    <w:p w:rsidR="007A4A28" w:rsidRPr="007A4A28" w:rsidRDefault="007A4A28" w:rsidP="00905467">
      <w:pPr>
        <w:spacing w:line="240" w:lineRule="auto"/>
        <w:rPr>
          <w:sz w:val="24"/>
          <w:szCs w:val="24"/>
        </w:rPr>
      </w:pPr>
      <w:r w:rsidRPr="007A4A28">
        <w:rPr>
          <w:sz w:val="24"/>
          <w:szCs w:val="24"/>
        </w:rPr>
        <w:t>2007 All Adults (71%); With Disability (</w:t>
      </w:r>
      <w:proofErr w:type="gramStart"/>
      <w:r w:rsidRPr="007A4A28">
        <w:rPr>
          <w:sz w:val="24"/>
          <w:szCs w:val="24"/>
        </w:rPr>
        <w:t>81%</w:t>
      </w:r>
      <w:proofErr w:type="gramEnd"/>
      <w:r w:rsidRPr="007A4A28">
        <w:rPr>
          <w:sz w:val="24"/>
          <w:szCs w:val="24"/>
        </w:rPr>
        <w:t xml:space="preserve">*); Without Disability (68%) </w:t>
      </w:r>
    </w:p>
    <w:p w:rsidR="007A4A28" w:rsidRPr="007A4A28" w:rsidRDefault="007A4A28" w:rsidP="00905467">
      <w:pPr>
        <w:spacing w:line="240" w:lineRule="auto"/>
        <w:rPr>
          <w:sz w:val="24"/>
          <w:szCs w:val="24"/>
        </w:rPr>
      </w:pPr>
      <w:r w:rsidRPr="007A4A28">
        <w:rPr>
          <w:sz w:val="24"/>
          <w:szCs w:val="24"/>
        </w:rPr>
        <w:t>2008 All Adults (72%); With Disability (</w:t>
      </w:r>
      <w:proofErr w:type="gramStart"/>
      <w:r w:rsidRPr="007A4A28">
        <w:rPr>
          <w:sz w:val="24"/>
          <w:szCs w:val="24"/>
        </w:rPr>
        <w:t>83%</w:t>
      </w:r>
      <w:proofErr w:type="gramEnd"/>
      <w:r w:rsidRPr="007A4A28">
        <w:rPr>
          <w:sz w:val="24"/>
          <w:szCs w:val="24"/>
        </w:rPr>
        <w:t xml:space="preserve">*); Without Disability (68%) </w:t>
      </w:r>
    </w:p>
    <w:p w:rsidR="007A4A28" w:rsidRPr="007A4A28" w:rsidRDefault="007A4A28" w:rsidP="00905467">
      <w:pPr>
        <w:spacing w:line="240" w:lineRule="auto"/>
        <w:rPr>
          <w:sz w:val="24"/>
          <w:szCs w:val="24"/>
        </w:rPr>
      </w:pPr>
      <w:r w:rsidRPr="007A4A28">
        <w:rPr>
          <w:sz w:val="24"/>
          <w:szCs w:val="24"/>
        </w:rPr>
        <w:t>2009 All Adults (75%); With Disability (</w:t>
      </w:r>
      <w:proofErr w:type="gramStart"/>
      <w:r w:rsidRPr="007A4A28">
        <w:rPr>
          <w:sz w:val="24"/>
          <w:szCs w:val="24"/>
        </w:rPr>
        <w:t>84%</w:t>
      </w:r>
      <w:proofErr w:type="gramEnd"/>
      <w:r w:rsidRPr="007A4A28">
        <w:rPr>
          <w:sz w:val="24"/>
          <w:szCs w:val="24"/>
        </w:rPr>
        <w:t xml:space="preserve">*); Without Disability (72%) </w:t>
      </w:r>
    </w:p>
    <w:p w:rsidR="007A4A28" w:rsidRPr="007A4A28" w:rsidRDefault="007A4A28" w:rsidP="00905467">
      <w:pPr>
        <w:spacing w:line="240" w:lineRule="auto"/>
        <w:rPr>
          <w:sz w:val="24"/>
          <w:szCs w:val="24"/>
        </w:rPr>
      </w:pPr>
      <w:r w:rsidRPr="007A4A28">
        <w:rPr>
          <w:sz w:val="24"/>
          <w:szCs w:val="24"/>
        </w:rPr>
        <w:t>2010 All Adults (74%); With Disability (</w:t>
      </w:r>
      <w:proofErr w:type="gramStart"/>
      <w:r w:rsidRPr="007A4A28">
        <w:rPr>
          <w:sz w:val="24"/>
          <w:szCs w:val="24"/>
        </w:rPr>
        <w:t>87%</w:t>
      </w:r>
      <w:proofErr w:type="gramEnd"/>
      <w:r w:rsidRPr="007A4A28">
        <w:rPr>
          <w:sz w:val="24"/>
          <w:szCs w:val="24"/>
        </w:rPr>
        <w:t xml:space="preserve">*); Without Disability (69%) </w:t>
      </w:r>
    </w:p>
    <w:p w:rsidR="00905467" w:rsidRPr="007A4A28" w:rsidRDefault="00905467" w:rsidP="00905467">
      <w:pPr>
        <w:spacing w:line="240" w:lineRule="auto"/>
        <w:rPr>
          <w:sz w:val="24"/>
          <w:szCs w:val="24"/>
        </w:rPr>
      </w:pPr>
    </w:p>
    <w:p w:rsidR="007A4A28" w:rsidRPr="007A4A28" w:rsidRDefault="007A4A28" w:rsidP="00905467">
      <w:pPr>
        <w:spacing w:line="240" w:lineRule="auto"/>
        <w:rPr>
          <w:sz w:val="24"/>
          <w:szCs w:val="24"/>
        </w:rPr>
      </w:pPr>
      <w:r w:rsidRPr="007A4A28">
        <w:rPr>
          <w:sz w:val="24"/>
          <w:szCs w:val="24"/>
        </w:rPr>
        <w:t>HP Objective 1-6. Decrease to 7% the number of adults who are unable to obtain or delay in obtaining necessary medical care (because of cost)</w:t>
      </w:r>
    </w:p>
    <w:p w:rsidR="007A4A28" w:rsidRPr="007A4A28" w:rsidRDefault="007A4A28" w:rsidP="00905467">
      <w:pPr>
        <w:spacing w:line="240" w:lineRule="auto"/>
        <w:rPr>
          <w:sz w:val="24"/>
          <w:szCs w:val="24"/>
        </w:rPr>
      </w:pPr>
      <w:r w:rsidRPr="007A4A28">
        <w:rPr>
          <w:sz w:val="24"/>
          <w:szCs w:val="24"/>
        </w:rPr>
        <w:t>2005 All Adults (14%); With Disability (</w:t>
      </w:r>
      <w:proofErr w:type="gramStart"/>
      <w:r w:rsidRPr="007A4A28">
        <w:rPr>
          <w:sz w:val="24"/>
          <w:szCs w:val="24"/>
        </w:rPr>
        <w:t>25%</w:t>
      </w:r>
      <w:proofErr w:type="gramEnd"/>
      <w:r w:rsidRPr="007A4A28">
        <w:rPr>
          <w:sz w:val="24"/>
          <w:szCs w:val="24"/>
        </w:rPr>
        <w:t xml:space="preserve">*); Without Disability (11%) </w:t>
      </w:r>
    </w:p>
    <w:p w:rsidR="007A4A28" w:rsidRPr="007A4A28" w:rsidRDefault="007A4A28" w:rsidP="00905467">
      <w:pPr>
        <w:spacing w:line="240" w:lineRule="auto"/>
        <w:rPr>
          <w:sz w:val="24"/>
          <w:szCs w:val="24"/>
        </w:rPr>
      </w:pPr>
      <w:r w:rsidRPr="007A4A28">
        <w:rPr>
          <w:sz w:val="24"/>
          <w:szCs w:val="24"/>
        </w:rPr>
        <w:t>2006 All Adults (12%); With Disability (</w:t>
      </w:r>
      <w:proofErr w:type="gramStart"/>
      <w:r w:rsidRPr="007A4A28">
        <w:rPr>
          <w:sz w:val="24"/>
          <w:szCs w:val="24"/>
        </w:rPr>
        <w:t>21%</w:t>
      </w:r>
      <w:proofErr w:type="gramEnd"/>
      <w:r w:rsidRPr="007A4A28">
        <w:rPr>
          <w:sz w:val="24"/>
          <w:szCs w:val="24"/>
        </w:rPr>
        <w:t xml:space="preserve">*); Without Disability (10%) </w:t>
      </w:r>
    </w:p>
    <w:p w:rsidR="007A4A28" w:rsidRPr="007A4A28" w:rsidRDefault="007A4A28" w:rsidP="00905467">
      <w:pPr>
        <w:spacing w:line="240" w:lineRule="auto"/>
        <w:rPr>
          <w:sz w:val="24"/>
          <w:szCs w:val="24"/>
        </w:rPr>
      </w:pPr>
      <w:r w:rsidRPr="007A4A28">
        <w:rPr>
          <w:sz w:val="24"/>
          <w:szCs w:val="24"/>
        </w:rPr>
        <w:lastRenderedPageBreak/>
        <w:t>2007 All Adults (12%); With Disability (</w:t>
      </w:r>
      <w:proofErr w:type="gramStart"/>
      <w:r w:rsidRPr="007A4A28">
        <w:rPr>
          <w:sz w:val="24"/>
          <w:szCs w:val="24"/>
        </w:rPr>
        <w:t>23%</w:t>
      </w:r>
      <w:proofErr w:type="gramEnd"/>
      <w:r w:rsidRPr="007A4A28">
        <w:rPr>
          <w:sz w:val="24"/>
          <w:szCs w:val="24"/>
        </w:rPr>
        <w:t xml:space="preserve">*); Without Disability (9%) </w:t>
      </w:r>
    </w:p>
    <w:p w:rsidR="007A4A28" w:rsidRPr="007A4A28" w:rsidRDefault="007A4A28" w:rsidP="00905467">
      <w:pPr>
        <w:spacing w:line="240" w:lineRule="auto"/>
        <w:rPr>
          <w:sz w:val="24"/>
          <w:szCs w:val="24"/>
        </w:rPr>
      </w:pPr>
      <w:r w:rsidRPr="007A4A28">
        <w:rPr>
          <w:sz w:val="24"/>
          <w:szCs w:val="24"/>
        </w:rPr>
        <w:t>2008 All Adults (12%); With Disability (</w:t>
      </w:r>
      <w:proofErr w:type="gramStart"/>
      <w:r w:rsidRPr="007A4A28">
        <w:rPr>
          <w:sz w:val="24"/>
          <w:szCs w:val="24"/>
        </w:rPr>
        <w:t>21%</w:t>
      </w:r>
      <w:proofErr w:type="gramEnd"/>
      <w:r w:rsidRPr="007A4A28">
        <w:rPr>
          <w:sz w:val="24"/>
          <w:szCs w:val="24"/>
        </w:rPr>
        <w:t xml:space="preserve">*); Without Disability (10%) </w:t>
      </w:r>
    </w:p>
    <w:p w:rsidR="007A4A28" w:rsidRPr="007A4A28" w:rsidRDefault="007A4A28" w:rsidP="00905467">
      <w:pPr>
        <w:spacing w:line="240" w:lineRule="auto"/>
        <w:rPr>
          <w:sz w:val="24"/>
          <w:szCs w:val="24"/>
        </w:rPr>
      </w:pPr>
      <w:r w:rsidRPr="007A4A28">
        <w:rPr>
          <w:sz w:val="24"/>
          <w:szCs w:val="24"/>
        </w:rPr>
        <w:t>2009 All Adults (14%); With Disability (</w:t>
      </w:r>
      <w:proofErr w:type="gramStart"/>
      <w:r w:rsidRPr="007A4A28">
        <w:rPr>
          <w:sz w:val="24"/>
          <w:szCs w:val="24"/>
        </w:rPr>
        <w:t>22%</w:t>
      </w:r>
      <w:proofErr w:type="gramEnd"/>
      <w:r w:rsidRPr="007A4A28">
        <w:rPr>
          <w:sz w:val="24"/>
          <w:szCs w:val="24"/>
        </w:rPr>
        <w:t xml:space="preserve">*); Without Disability (11%) </w:t>
      </w:r>
    </w:p>
    <w:p w:rsidR="007A4A28" w:rsidRPr="007A4A28" w:rsidRDefault="007A4A28" w:rsidP="00905467">
      <w:pPr>
        <w:spacing w:line="240" w:lineRule="auto"/>
        <w:rPr>
          <w:sz w:val="24"/>
          <w:szCs w:val="24"/>
        </w:rPr>
      </w:pPr>
      <w:r w:rsidRPr="007A4A28">
        <w:rPr>
          <w:sz w:val="24"/>
          <w:szCs w:val="24"/>
        </w:rPr>
        <w:t>2010 All Adults (13%); With Disability (</w:t>
      </w:r>
      <w:proofErr w:type="gramStart"/>
      <w:r w:rsidRPr="007A4A28">
        <w:rPr>
          <w:sz w:val="24"/>
          <w:szCs w:val="24"/>
        </w:rPr>
        <w:t>22%</w:t>
      </w:r>
      <w:proofErr w:type="gramEnd"/>
      <w:r w:rsidRPr="007A4A28">
        <w:rPr>
          <w:sz w:val="24"/>
          <w:szCs w:val="24"/>
        </w:rPr>
        <w:t xml:space="preserve">*); Without Disability (10%) </w:t>
      </w:r>
    </w:p>
    <w:p w:rsidR="007A4A28" w:rsidRDefault="007A4A28" w:rsidP="00905467">
      <w:pPr>
        <w:spacing w:line="240" w:lineRule="auto"/>
        <w:rPr>
          <w:sz w:val="24"/>
          <w:szCs w:val="24"/>
        </w:rPr>
      </w:pPr>
      <w:r w:rsidRPr="007A4A28">
        <w:rPr>
          <w:sz w:val="24"/>
          <w:szCs w:val="24"/>
        </w:rPr>
        <w:t>* Denotes significant differences between proportions of adult Montanans who have disabilities and proportions of adult Montanans who do not have disabilities.</w:t>
      </w:r>
    </w:p>
    <w:p w:rsidR="00905467" w:rsidRPr="007A4A28" w:rsidRDefault="00905467" w:rsidP="00905467">
      <w:pPr>
        <w:spacing w:line="240" w:lineRule="auto"/>
        <w:rPr>
          <w:sz w:val="24"/>
          <w:szCs w:val="24"/>
        </w:rPr>
      </w:pPr>
    </w:p>
    <w:p w:rsidR="007A4A28" w:rsidRPr="007A4A28" w:rsidRDefault="007A4A28" w:rsidP="00905467">
      <w:pPr>
        <w:spacing w:line="240" w:lineRule="auto"/>
        <w:rPr>
          <w:sz w:val="24"/>
          <w:szCs w:val="24"/>
        </w:rPr>
      </w:pPr>
      <w:r w:rsidRPr="007A4A28">
        <w:rPr>
          <w:sz w:val="24"/>
          <w:szCs w:val="24"/>
        </w:rPr>
        <w:t xml:space="preserve">2. Arthritis, Osteoporosis, and Chronic Back Conditions </w:t>
      </w:r>
    </w:p>
    <w:p w:rsidR="007A4A28" w:rsidRPr="007A4A28" w:rsidRDefault="007A4A28" w:rsidP="00905467">
      <w:pPr>
        <w:spacing w:line="240" w:lineRule="auto"/>
        <w:rPr>
          <w:sz w:val="24"/>
          <w:szCs w:val="24"/>
        </w:rPr>
      </w:pPr>
      <w:r w:rsidRPr="007A4A28">
        <w:rPr>
          <w:sz w:val="24"/>
          <w:szCs w:val="24"/>
        </w:rPr>
        <w:t>[Beginning in 2009, the question “Are you limited in any way in any of your usual activities because of arthritis or joint symptoms?” was asked only of respondents who responded “yes” to the question “Have you ever been told by a doctor or other health professional that you have some form of arthritis, rheumatoid arthritis, gout, lupus, or fibromyalgia?” Prior to 2009, the question “Are you limited in any way in any of your usual activities because of arthritis or joint symptoms?” was asked of all respondents.]</w:t>
      </w:r>
    </w:p>
    <w:p w:rsidR="007A4A28" w:rsidRPr="007A4A28" w:rsidRDefault="007A4A28" w:rsidP="00905467">
      <w:pPr>
        <w:spacing w:line="240" w:lineRule="auto"/>
        <w:rPr>
          <w:sz w:val="24"/>
          <w:szCs w:val="24"/>
        </w:rPr>
      </w:pPr>
      <w:r w:rsidRPr="007A4A28">
        <w:rPr>
          <w:sz w:val="24"/>
          <w:szCs w:val="24"/>
        </w:rPr>
        <w:t>Goal: Prevent illness and disability related to arthritis and other rheumatic conditions, osteoporosis, and chronic back conditions.</w:t>
      </w:r>
    </w:p>
    <w:p w:rsidR="00905467" w:rsidRDefault="00905467" w:rsidP="00905467">
      <w:pPr>
        <w:spacing w:line="240" w:lineRule="auto"/>
        <w:rPr>
          <w:sz w:val="24"/>
          <w:szCs w:val="24"/>
        </w:rPr>
      </w:pPr>
    </w:p>
    <w:p w:rsidR="007A4A28" w:rsidRPr="007A4A28" w:rsidRDefault="007A4A28" w:rsidP="00905467">
      <w:pPr>
        <w:spacing w:line="240" w:lineRule="auto"/>
        <w:rPr>
          <w:sz w:val="24"/>
          <w:szCs w:val="24"/>
        </w:rPr>
      </w:pPr>
      <w:r w:rsidRPr="007A4A28">
        <w:rPr>
          <w:sz w:val="24"/>
          <w:szCs w:val="24"/>
        </w:rPr>
        <w:t xml:space="preserve">HP Objective 2-2. Reduce to 21% the proportion of adults with chronic joint symptoms who experience a limitation in activity due to arthritis. </w:t>
      </w:r>
    </w:p>
    <w:p w:rsidR="007A4A28" w:rsidRPr="007A4A28" w:rsidRDefault="007A4A28" w:rsidP="00905467">
      <w:pPr>
        <w:spacing w:line="240" w:lineRule="auto"/>
        <w:rPr>
          <w:sz w:val="24"/>
          <w:szCs w:val="24"/>
        </w:rPr>
      </w:pPr>
      <w:r w:rsidRPr="007A4A28">
        <w:rPr>
          <w:sz w:val="24"/>
          <w:szCs w:val="24"/>
        </w:rPr>
        <w:t>2005 All Adults (31%); With Disability (</w:t>
      </w:r>
      <w:proofErr w:type="gramStart"/>
      <w:r w:rsidRPr="007A4A28">
        <w:rPr>
          <w:sz w:val="24"/>
          <w:szCs w:val="24"/>
        </w:rPr>
        <w:t>64%</w:t>
      </w:r>
      <w:proofErr w:type="gramEnd"/>
      <w:r w:rsidRPr="007A4A28">
        <w:rPr>
          <w:sz w:val="24"/>
          <w:szCs w:val="24"/>
        </w:rPr>
        <w:t xml:space="preserve">*); Without Disability (12%) </w:t>
      </w:r>
    </w:p>
    <w:p w:rsidR="007A4A28" w:rsidRPr="007A4A28" w:rsidRDefault="007A4A28" w:rsidP="00905467">
      <w:pPr>
        <w:spacing w:line="240" w:lineRule="auto"/>
        <w:rPr>
          <w:sz w:val="24"/>
          <w:szCs w:val="24"/>
        </w:rPr>
      </w:pPr>
      <w:r w:rsidRPr="007A4A28">
        <w:rPr>
          <w:sz w:val="24"/>
          <w:szCs w:val="24"/>
        </w:rPr>
        <w:t xml:space="preserve">2006 All Adults (NA); With Disability (NA); Without Disability (NA) </w:t>
      </w:r>
    </w:p>
    <w:p w:rsidR="007A4A28" w:rsidRPr="007A4A28" w:rsidRDefault="007A4A28" w:rsidP="00905467">
      <w:pPr>
        <w:spacing w:line="240" w:lineRule="auto"/>
        <w:rPr>
          <w:sz w:val="24"/>
          <w:szCs w:val="24"/>
        </w:rPr>
      </w:pPr>
      <w:r w:rsidRPr="007A4A28">
        <w:rPr>
          <w:sz w:val="24"/>
          <w:szCs w:val="24"/>
        </w:rPr>
        <w:t>2007 All Adults (30%); With Disability (</w:t>
      </w:r>
      <w:proofErr w:type="gramStart"/>
      <w:r w:rsidRPr="007A4A28">
        <w:rPr>
          <w:sz w:val="24"/>
          <w:szCs w:val="24"/>
        </w:rPr>
        <w:t>63%</w:t>
      </w:r>
      <w:proofErr w:type="gramEnd"/>
      <w:r w:rsidRPr="007A4A28">
        <w:rPr>
          <w:sz w:val="24"/>
          <w:szCs w:val="24"/>
        </w:rPr>
        <w:t xml:space="preserve">*); Without Disability (10%) </w:t>
      </w:r>
    </w:p>
    <w:p w:rsidR="007A4A28" w:rsidRPr="007A4A28" w:rsidRDefault="007A4A28" w:rsidP="00905467">
      <w:pPr>
        <w:spacing w:line="240" w:lineRule="auto"/>
        <w:rPr>
          <w:sz w:val="24"/>
          <w:szCs w:val="24"/>
        </w:rPr>
      </w:pPr>
      <w:r w:rsidRPr="007A4A28">
        <w:rPr>
          <w:sz w:val="24"/>
          <w:szCs w:val="24"/>
        </w:rPr>
        <w:t xml:space="preserve">2008 All Adults (NA); With Disability (NA); Without Disability (NA) </w:t>
      </w:r>
    </w:p>
    <w:p w:rsidR="007A4A28" w:rsidRPr="007A4A28" w:rsidRDefault="007A4A28" w:rsidP="00905467">
      <w:pPr>
        <w:spacing w:line="240" w:lineRule="auto"/>
        <w:rPr>
          <w:sz w:val="24"/>
          <w:szCs w:val="24"/>
        </w:rPr>
      </w:pPr>
      <w:r w:rsidRPr="007A4A28">
        <w:rPr>
          <w:sz w:val="24"/>
          <w:szCs w:val="24"/>
        </w:rPr>
        <w:t>2009 All Adults (46%); With Disability (</w:t>
      </w:r>
      <w:proofErr w:type="gramStart"/>
      <w:r w:rsidRPr="007A4A28">
        <w:rPr>
          <w:sz w:val="24"/>
          <w:szCs w:val="24"/>
        </w:rPr>
        <w:t>75%</w:t>
      </w:r>
      <w:proofErr w:type="gramEnd"/>
      <w:r w:rsidRPr="007A4A28">
        <w:rPr>
          <w:sz w:val="24"/>
          <w:szCs w:val="24"/>
        </w:rPr>
        <w:t xml:space="preserve">*); Without Disability (21%) </w:t>
      </w:r>
    </w:p>
    <w:p w:rsidR="007A4A28" w:rsidRPr="007A4A28" w:rsidRDefault="007A4A28" w:rsidP="00905467">
      <w:pPr>
        <w:spacing w:line="240" w:lineRule="auto"/>
        <w:rPr>
          <w:sz w:val="24"/>
          <w:szCs w:val="24"/>
        </w:rPr>
      </w:pPr>
      <w:r w:rsidRPr="007A4A28">
        <w:rPr>
          <w:sz w:val="24"/>
          <w:szCs w:val="24"/>
        </w:rPr>
        <w:t xml:space="preserve">2010 All Adults (NA); With Disability (NA); Without Disability (NA) </w:t>
      </w:r>
    </w:p>
    <w:p w:rsidR="007A4A28" w:rsidRPr="007A4A28" w:rsidRDefault="007A4A28" w:rsidP="00905467">
      <w:pPr>
        <w:spacing w:line="240" w:lineRule="auto"/>
        <w:rPr>
          <w:sz w:val="24"/>
          <w:szCs w:val="24"/>
        </w:rPr>
      </w:pPr>
      <w:r w:rsidRPr="007A4A28">
        <w:rPr>
          <w:sz w:val="24"/>
          <w:szCs w:val="24"/>
        </w:rPr>
        <w:t>* Denotes significant differences between proportions of adult Montanans who have disabilities and proportions of adult Montanans who do not have disabilities.</w:t>
      </w:r>
    </w:p>
    <w:p w:rsidR="007A4A28" w:rsidRPr="007A4A28" w:rsidRDefault="007A4A28" w:rsidP="00905467">
      <w:pPr>
        <w:spacing w:line="240" w:lineRule="auto"/>
        <w:rPr>
          <w:sz w:val="24"/>
          <w:szCs w:val="24"/>
        </w:rPr>
      </w:pPr>
    </w:p>
    <w:p w:rsidR="00905467" w:rsidRDefault="00905467" w:rsidP="00905467">
      <w:pPr>
        <w:spacing w:line="240" w:lineRule="auto"/>
        <w:rPr>
          <w:sz w:val="24"/>
          <w:szCs w:val="24"/>
        </w:rPr>
      </w:pPr>
    </w:p>
    <w:p w:rsidR="00905467" w:rsidRDefault="00905467" w:rsidP="00905467">
      <w:pPr>
        <w:spacing w:line="240" w:lineRule="auto"/>
        <w:rPr>
          <w:sz w:val="24"/>
          <w:szCs w:val="24"/>
        </w:rPr>
      </w:pPr>
    </w:p>
    <w:p w:rsidR="007A4A28" w:rsidRPr="007A4A28" w:rsidRDefault="007A4A28" w:rsidP="00905467">
      <w:pPr>
        <w:spacing w:line="240" w:lineRule="auto"/>
        <w:rPr>
          <w:sz w:val="24"/>
          <w:szCs w:val="24"/>
        </w:rPr>
      </w:pPr>
      <w:r w:rsidRPr="007A4A28">
        <w:rPr>
          <w:sz w:val="24"/>
          <w:szCs w:val="24"/>
        </w:rPr>
        <w:lastRenderedPageBreak/>
        <w:t>3. Cancer</w:t>
      </w:r>
    </w:p>
    <w:p w:rsidR="007A4A28" w:rsidRPr="007A4A28" w:rsidRDefault="007A4A28" w:rsidP="00905467">
      <w:pPr>
        <w:spacing w:line="240" w:lineRule="auto"/>
        <w:rPr>
          <w:sz w:val="24"/>
          <w:szCs w:val="24"/>
        </w:rPr>
      </w:pPr>
      <w:r w:rsidRPr="007A4A28">
        <w:rPr>
          <w:sz w:val="24"/>
          <w:szCs w:val="24"/>
        </w:rPr>
        <w:t>Goal: Reduce the number of new cancer cases as well as the illness, disability, and death caused by cancer</w:t>
      </w:r>
    </w:p>
    <w:p w:rsidR="00905467" w:rsidRDefault="00905467" w:rsidP="00905467">
      <w:pPr>
        <w:spacing w:line="240" w:lineRule="auto"/>
        <w:rPr>
          <w:sz w:val="24"/>
          <w:szCs w:val="24"/>
        </w:rPr>
      </w:pPr>
    </w:p>
    <w:p w:rsidR="007A4A28" w:rsidRPr="007A4A28" w:rsidRDefault="007A4A28" w:rsidP="00905467">
      <w:pPr>
        <w:spacing w:line="240" w:lineRule="auto"/>
        <w:rPr>
          <w:sz w:val="24"/>
          <w:szCs w:val="24"/>
        </w:rPr>
      </w:pPr>
      <w:proofErr w:type="gramStart"/>
      <w:r w:rsidRPr="007A4A28">
        <w:rPr>
          <w:sz w:val="24"/>
          <w:szCs w:val="24"/>
        </w:rPr>
        <w:t>HP Objective 3-11a.</w:t>
      </w:r>
      <w:proofErr w:type="gramEnd"/>
      <w:r w:rsidRPr="007A4A28">
        <w:rPr>
          <w:sz w:val="24"/>
          <w:szCs w:val="24"/>
        </w:rPr>
        <w:t xml:space="preserve"> Increase to 97% the number 18 and older who ever received a Pap test</w:t>
      </w:r>
    </w:p>
    <w:p w:rsidR="007A4A28" w:rsidRPr="007A4A28" w:rsidRDefault="007A4A28" w:rsidP="00905467">
      <w:pPr>
        <w:spacing w:line="240" w:lineRule="auto"/>
        <w:rPr>
          <w:sz w:val="24"/>
          <w:szCs w:val="24"/>
        </w:rPr>
      </w:pPr>
      <w:r w:rsidRPr="007A4A28">
        <w:rPr>
          <w:sz w:val="24"/>
          <w:szCs w:val="24"/>
        </w:rPr>
        <w:t xml:space="preserve">2005 All Adults (NA); With Disability (NA); Without Disability (NA) </w:t>
      </w:r>
    </w:p>
    <w:p w:rsidR="007A4A28" w:rsidRPr="007A4A28" w:rsidRDefault="007A4A28" w:rsidP="00905467">
      <w:pPr>
        <w:spacing w:line="240" w:lineRule="auto"/>
        <w:rPr>
          <w:sz w:val="24"/>
          <w:szCs w:val="24"/>
        </w:rPr>
      </w:pPr>
      <w:r w:rsidRPr="007A4A28">
        <w:rPr>
          <w:sz w:val="24"/>
          <w:szCs w:val="24"/>
        </w:rPr>
        <w:t xml:space="preserve">2006 All Adults (94%); With Disability (95%); Without Disability (94%) </w:t>
      </w:r>
    </w:p>
    <w:p w:rsidR="007A4A28" w:rsidRPr="007A4A28" w:rsidRDefault="007A4A28" w:rsidP="00905467">
      <w:pPr>
        <w:spacing w:line="240" w:lineRule="auto"/>
        <w:rPr>
          <w:sz w:val="24"/>
          <w:szCs w:val="24"/>
        </w:rPr>
      </w:pPr>
      <w:r w:rsidRPr="007A4A28">
        <w:rPr>
          <w:sz w:val="24"/>
          <w:szCs w:val="24"/>
        </w:rPr>
        <w:t xml:space="preserve">2007 All Adults (NA); With Disability (NA); Without Disability (NA) </w:t>
      </w:r>
    </w:p>
    <w:p w:rsidR="007A4A28" w:rsidRPr="007A4A28" w:rsidRDefault="007A4A28" w:rsidP="00905467">
      <w:pPr>
        <w:spacing w:line="240" w:lineRule="auto"/>
        <w:rPr>
          <w:sz w:val="24"/>
          <w:szCs w:val="24"/>
        </w:rPr>
      </w:pPr>
      <w:r w:rsidRPr="007A4A28">
        <w:rPr>
          <w:sz w:val="24"/>
          <w:szCs w:val="24"/>
        </w:rPr>
        <w:t xml:space="preserve">2008 All Adults (95%); With Disability (97%); Without Disability (95%) </w:t>
      </w:r>
    </w:p>
    <w:p w:rsidR="007A4A28" w:rsidRPr="007A4A28" w:rsidRDefault="007A4A28" w:rsidP="00905467">
      <w:pPr>
        <w:spacing w:line="240" w:lineRule="auto"/>
        <w:rPr>
          <w:sz w:val="24"/>
          <w:szCs w:val="24"/>
        </w:rPr>
      </w:pPr>
      <w:r w:rsidRPr="007A4A28">
        <w:rPr>
          <w:sz w:val="24"/>
          <w:szCs w:val="24"/>
        </w:rPr>
        <w:t xml:space="preserve">2009 All Adults (NA); With Disability (NA); Without Disability (NA) </w:t>
      </w:r>
    </w:p>
    <w:p w:rsidR="007A4A28" w:rsidRPr="007A4A28" w:rsidRDefault="007A4A28" w:rsidP="00905467">
      <w:pPr>
        <w:spacing w:line="240" w:lineRule="auto"/>
        <w:rPr>
          <w:sz w:val="24"/>
          <w:szCs w:val="24"/>
        </w:rPr>
      </w:pPr>
      <w:r w:rsidRPr="007A4A28">
        <w:rPr>
          <w:sz w:val="24"/>
          <w:szCs w:val="24"/>
        </w:rPr>
        <w:t xml:space="preserve">2010 All Adults (95%); With Disability (95%); Without Disability (95%) </w:t>
      </w:r>
    </w:p>
    <w:p w:rsidR="00905467" w:rsidRDefault="00905467" w:rsidP="00905467">
      <w:pPr>
        <w:spacing w:line="240" w:lineRule="auto"/>
        <w:rPr>
          <w:sz w:val="24"/>
          <w:szCs w:val="24"/>
        </w:rPr>
      </w:pPr>
    </w:p>
    <w:p w:rsidR="007A4A28" w:rsidRPr="007A4A28" w:rsidRDefault="007A4A28" w:rsidP="00905467">
      <w:pPr>
        <w:spacing w:line="240" w:lineRule="auto"/>
        <w:rPr>
          <w:sz w:val="24"/>
          <w:szCs w:val="24"/>
        </w:rPr>
      </w:pPr>
      <w:proofErr w:type="gramStart"/>
      <w:r w:rsidRPr="007A4A28">
        <w:rPr>
          <w:sz w:val="24"/>
          <w:szCs w:val="24"/>
        </w:rPr>
        <w:t>HP Objective 3-11b.</w:t>
      </w:r>
      <w:proofErr w:type="gramEnd"/>
      <w:r w:rsidRPr="007A4A28">
        <w:rPr>
          <w:sz w:val="24"/>
          <w:szCs w:val="24"/>
        </w:rPr>
        <w:t xml:space="preserve"> Increase to 90% the number of woman 18 and older who ever received a Pap test in the past 3 years</w:t>
      </w:r>
    </w:p>
    <w:p w:rsidR="007A4A28" w:rsidRPr="007A4A28" w:rsidRDefault="007A4A28" w:rsidP="00905467">
      <w:pPr>
        <w:spacing w:line="240" w:lineRule="auto"/>
        <w:rPr>
          <w:sz w:val="24"/>
          <w:szCs w:val="24"/>
        </w:rPr>
      </w:pPr>
      <w:r w:rsidRPr="007A4A28">
        <w:rPr>
          <w:sz w:val="24"/>
          <w:szCs w:val="24"/>
        </w:rPr>
        <w:t xml:space="preserve">2005 All Adults (NA); With Disability (NA); Without Disability (NA) </w:t>
      </w:r>
    </w:p>
    <w:p w:rsidR="007A4A28" w:rsidRPr="007A4A28" w:rsidRDefault="007A4A28" w:rsidP="00905467">
      <w:pPr>
        <w:spacing w:line="240" w:lineRule="auto"/>
        <w:rPr>
          <w:sz w:val="24"/>
          <w:szCs w:val="24"/>
        </w:rPr>
      </w:pPr>
      <w:r w:rsidRPr="007A4A28">
        <w:rPr>
          <w:sz w:val="24"/>
          <w:szCs w:val="24"/>
        </w:rPr>
        <w:t xml:space="preserve">2006 All Adults (82%); With Disability (79%); Without Disability (83%) </w:t>
      </w:r>
    </w:p>
    <w:p w:rsidR="007A4A28" w:rsidRPr="007A4A28" w:rsidRDefault="007A4A28" w:rsidP="00905467">
      <w:pPr>
        <w:spacing w:line="240" w:lineRule="auto"/>
        <w:rPr>
          <w:sz w:val="24"/>
          <w:szCs w:val="24"/>
        </w:rPr>
      </w:pPr>
      <w:r w:rsidRPr="007A4A28">
        <w:rPr>
          <w:sz w:val="24"/>
          <w:szCs w:val="24"/>
        </w:rPr>
        <w:t xml:space="preserve">2007 All Adults (NA); With Disability (NA); Without Disability (NA) </w:t>
      </w:r>
    </w:p>
    <w:p w:rsidR="007A4A28" w:rsidRPr="007A4A28" w:rsidRDefault="007A4A28" w:rsidP="00905467">
      <w:pPr>
        <w:spacing w:line="240" w:lineRule="auto"/>
        <w:rPr>
          <w:sz w:val="24"/>
          <w:szCs w:val="24"/>
        </w:rPr>
      </w:pPr>
      <w:r w:rsidRPr="007A4A28">
        <w:rPr>
          <w:sz w:val="24"/>
          <w:szCs w:val="24"/>
        </w:rPr>
        <w:t xml:space="preserve">2008 All Adults (82%); With Disability (80%); Without Disability (82%) </w:t>
      </w:r>
    </w:p>
    <w:p w:rsidR="007A4A28" w:rsidRPr="007A4A28" w:rsidRDefault="007A4A28" w:rsidP="00905467">
      <w:pPr>
        <w:spacing w:line="240" w:lineRule="auto"/>
        <w:rPr>
          <w:sz w:val="24"/>
          <w:szCs w:val="24"/>
        </w:rPr>
      </w:pPr>
      <w:r w:rsidRPr="007A4A28">
        <w:rPr>
          <w:sz w:val="24"/>
          <w:szCs w:val="24"/>
        </w:rPr>
        <w:t xml:space="preserve">2009 All Adults (NA); With Disability (NA); Without Disability (NA) </w:t>
      </w:r>
    </w:p>
    <w:p w:rsidR="007A4A28" w:rsidRPr="007A4A28" w:rsidRDefault="007A4A28" w:rsidP="00905467">
      <w:pPr>
        <w:spacing w:line="240" w:lineRule="auto"/>
        <w:rPr>
          <w:sz w:val="24"/>
          <w:szCs w:val="24"/>
        </w:rPr>
      </w:pPr>
      <w:r w:rsidRPr="007A4A28">
        <w:rPr>
          <w:sz w:val="24"/>
          <w:szCs w:val="24"/>
        </w:rPr>
        <w:t xml:space="preserve">2010 All Adults (78%); With Disability (72%); Without Disability (80%) </w:t>
      </w:r>
    </w:p>
    <w:p w:rsidR="00905467" w:rsidRDefault="00905467" w:rsidP="00905467">
      <w:pPr>
        <w:spacing w:line="240" w:lineRule="auto"/>
        <w:rPr>
          <w:sz w:val="24"/>
          <w:szCs w:val="24"/>
        </w:rPr>
      </w:pPr>
    </w:p>
    <w:p w:rsidR="007A4A28" w:rsidRPr="007A4A28" w:rsidRDefault="007A4A28" w:rsidP="00905467">
      <w:pPr>
        <w:spacing w:line="240" w:lineRule="auto"/>
        <w:rPr>
          <w:sz w:val="24"/>
          <w:szCs w:val="24"/>
        </w:rPr>
      </w:pPr>
      <w:proofErr w:type="gramStart"/>
      <w:r w:rsidRPr="007A4A28">
        <w:rPr>
          <w:sz w:val="24"/>
          <w:szCs w:val="24"/>
        </w:rPr>
        <w:t>HP Objective 3-12a.</w:t>
      </w:r>
      <w:proofErr w:type="gramEnd"/>
      <w:r w:rsidRPr="007A4A28">
        <w:rPr>
          <w:sz w:val="24"/>
          <w:szCs w:val="24"/>
        </w:rPr>
        <w:t xml:space="preserve"> Increase to 50% the number of people 50 and older who have undergone a FOBT in the past two years</w:t>
      </w:r>
    </w:p>
    <w:p w:rsidR="007A4A28" w:rsidRPr="007A4A28" w:rsidRDefault="007A4A28" w:rsidP="00905467">
      <w:pPr>
        <w:spacing w:line="240" w:lineRule="auto"/>
        <w:rPr>
          <w:sz w:val="24"/>
          <w:szCs w:val="24"/>
        </w:rPr>
      </w:pPr>
      <w:r w:rsidRPr="007A4A28">
        <w:rPr>
          <w:sz w:val="24"/>
          <w:szCs w:val="24"/>
        </w:rPr>
        <w:t xml:space="preserve">2005 All Adults (NA); With Disability (NA); Without Disability (NA) </w:t>
      </w:r>
    </w:p>
    <w:p w:rsidR="007A4A28" w:rsidRPr="007A4A28" w:rsidRDefault="007A4A28" w:rsidP="00905467">
      <w:pPr>
        <w:spacing w:line="240" w:lineRule="auto"/>
        <w:rPr>
          <w:sz w:val="24"/>
          <w:szCs w:val="24"/>
        </w:rPr>
      </w:pPr>
      <w:r w:rsidRPr="007A4A28">
        <w:rPr>
          <w:sz w:val="24"/>
          <w:szCs w:val="24"/>
        </w:rPr>
        <w:t xml:space="preserve">2006 All Adults (28%); With Disability (28%); Without Disability (28%) </w:t>
      </w:r>
    </w:p>
    <w:p w:rsidR="007A4A28" w:rsidRPr="007A4A28" w:rsidRDefault="007A4A28" w:rsidP="00905467">
      <w:pPr>
        <w:spacing w:line="240" w:lineRule="auto"/>
        <w:rPr>
          <w:sz w:val="24"/>
          <w:szCs w:val="24"/>
        </w:rPr>
      </w:pPr>
      <w:r w:rsidRPr="007A4A28">
        <w:rPr>
          <w:sz w:val="24"/>
          <w:szCs w:val="24"/>
        </w:rPr>
        <w:t xml:space="preserve">2007 All Adults (NA); With Disability (NA); Without Disability (NA) </w:t>
      </w:r>
    </w:p>
    <w:p w:rsidR="007A4A28" w:rsidRPr="007A4A28" w:rsidRDefault="007A4A28" w:rsidP="00905467">
      <w:pPr>
        <w:spacing w:line="240" w:lineRule="auto"/>
        <w:rPr>
          <w:sz w:val="24"/>
          <w:szCs w:val="24"/>
        </w:rPr>
      </w:pPr>
      <w:r w:rsidRPr="007A4A28">
        <w:rPr>
          <w:sz w:val="24"/>
          <w:szCs w:val="24"/>
        </w:rPr>
        <w:t xml:space="preserve">2008 All Adults (21%); With Disability (23%); Without Disability (20%) </w:t>
      </w:r>
    </w:p>
    <w:p w:rsidR="007A4A28" w:rsidRPr="007A4A28" w:rsidRDefault="007A4A28" w:rsidP="00905467">
      <w:pPr>
        <w:spacing w:line="240" w:lineRule="auto"/>
        <w:rPr>
          <w:sz w:val="24"/>
          <w:szCs w:val="24"/>
        </w:rPr>
      </w:pPr>
      <w:r w:rsidRPr="007A4A28">
        <w:rPr>
          <w:sz w:val="24"/>
          <w:szCs w:val="24"/>
        </w:rPr>
        <w:lastRenderedPageBreak/>
        <w:t xml:space="preserve">2009 All Adults (NA); With Disability (NA); Without Disability (NA) </w:t>
      </w:r>
    </w:p>
    <w:p w:rsidR="007A4A28" w:rsidRPr="007A4A28" w:rsidRDefault="007A4A28" w:rsidP="00905467">
      <w:pPr>
        <w:spacing w:line="240" w:lineRule="auto"/>
        <w:rPr>
          <w:sz w:val="24"/>
          <w:szCs w:val="24"/>
        </w:rPr>
      </w:pPr>
      <w:r w:rsidRPr="007A4A28">
        <w:rPr>
          <w:sz w:val="24"/>
          <w:szCs w:val="24"/>
        </w:rPr>
        <w:t>2010 All Adults (15%); With Disability (</w:t>
      </w:r>
      <w:proofErr w:type="gramStart"/>
      <w:r w:rsidRPr="007A4A28">
        <w:rPr>
          <w:sz w:val="24"/>
          <w:szCs w:val="24"/>
        </w:rPr>
        <w:t>17%</w:t>
      </w:r>
      <w:proofErr w:type="gramEnd"/>
      <w:r w:rsidRPr="007A4A28">
        <w:rPr>
          <w:sz w:val="24"/>
          <w:szCs w:val="24"/>
        </w:rPr>
        <w:t xml:space="preserve">*); Without Disability (13%) </w:t>
      </w:r>
    </w:p>
    <w:p w:rsidR="00905467" w:rsidRDefault="00905467" w:rsidP="00905467">
      <w:pPr>
        <w:spacing w:line="240" w:lineRule="auto"/>
        <w:rPr>
          <w:sz w:val="24"/>
          <w:szCs w:val="24"/>
        </w:rPr>
      </w:pPr>
    </w:p>
    <w:p w:rsidR="007A4A28" w:rsidRPr="007A4A28" w:rsidRDefault="007A4A28" w:rsidP="00905467">
      <w:pPr>
        <w:spacing w:line="240" w:lineRule="auto"/>
        <w:rPr>
          <w:sz w:val="24"/>
          <w:szCs w:val="24"/>
        </w:rPr>
      </w:pPr>
      <w:proofErr w:type="gramStart"/>
      <w:r w:rsidRPr="007A4A28">
        <w:rPr>
          <w:sz w:val="24"/>
          <w:szCs w:val="24"/>
        </w:rPr>
        <w:t>HP Objective 3-12b.</w:t>
      </w:r>
      <w:proofErr w:type="gramEnd"/>
      <w:r w:rsidRPr="007A4A28">
        <w:rPr>
          <w:sz w:val="24"/>
          <w:szCs w:val="24"/>
        </w:rPr>
        <w:t xml:space="preserve"> Increase to 50% the number of people 50 and older who have ever undergone a </w:t>
      </w:r>
      <w:proofErr w:type="spellStart"/>
      <w:r w:rsidRPr="007A4A28">
        <w:rPr>
          <w:sz w:val="24"/>
          <w:szCs w:val="24"/>
        </w:rPr>
        <w:t>sigmoidoscopy</w:t>
      </w:r>
      <w:proofErr w:type="spellEnd"/>
    </w:p>
    <w:p w:rsidR="007A4A28" w:rsidRPr="007A4A28" w:rsidRDefault="007A4A28" w:rsidP="00905467">
      <w:pPr>
        <w:spacing w:line="240" w:lineRule="auto"/>
        <w:rPr>
          <w:sz w:val="24"/>
          <w:szCs w:val="24"/>
        </w:rPr>
      </w:pPr>
      <w:r w:rsidRPr="007A4A28">
        <w:rPr>
          <w:sz w:val="24"/>
          <w:szCs w:val="24"/>
        </w:rPr>
        <w:t xml:space="preserve">2005 All Adults (NA); With Disability (NA); Without Disability (NA) </w:t>
      </w:r>
    </w:p>
    <w:p w:rsidR="007A4A28" w:rsidRPr="007A4A28" w:rsidRDefault="007A4A28" w:rsidP="00905467">
      <w:pPr>
        <w:spacing w:line="240" w:lineRule="auto"/>
        <w:rPr>
          <w:sz w:val="24"/>
          <w:szCs w:val="24"/>
        </w:rPr>
      </w:pPr>
      <w:r w:rsidRPr="007A4A28">
        <w:rPr>
          <w:sz w:val="24"/>
          <w:szCs w:val="24"/>
        </w:rPr>
        <w:t>2006 All Adults (53%); With Disability (</w:t>
      </w:r>
      <w:proofErr w:type="gramStart"/>
      <w:r w:rsidRPr="007A4A28">
        <w:rPr>
          <w:sz w:val="24"/>
          <w:szCs w:val="24"/>
        </w:rPr>
        <w:t>58%</w:t>
      </w:r>
      <w:proofErr w:type="gramEnd"/>
      <w:r w:rsidRPr="007A4A28">
        <w:rPr>
          <w:sz w:val="24"/>
          <w:szCs w:val="24"/>
        </w:rPr>
        <w:t xml:space="preserve">*); Without Disability (51%) </w:t>
      </w:r>
    </w:p>
    <w:p w:rsidR="007A4A28" w:rsidRPr="007A4A28" w:rsidRDefault="007A4A28" w:rsidP="00905467">
      <w:pPr>
        <w:spacing w:line="240" w:lineRule="auto"/>
        <w:rPr>
          <w:sz w:val="24"/>
          <w:szCs w:val="24"/>
        </w:rPr>
      </w:pPr>
      <w:r w:rsidRPr="007A4A28">
        <w:rPr>
          <w:sz w:val="24"/>
          <w:szCs w:val="24"/>
        </w:rPr>
        <w:t>2007 All Adults (56%); With Disability (</w:t>
      </w:r>
      <w:proofErr w:type="gramStart"/>
      <w:r w:rsidRPr="007A4A28">
        <w:rPr>
          <w:sz w:val="24"/>
          <w:szCs w:val="24"/>
        </w:rPr>
        <w:t>62%</w:t>
      </w:r>
      <w:proofErr w:type="gramEnd"/>
      <w:r w:rsidRPr="007A4A28">
        <w:rPr>
          <w:sz w:val="24"/>
          <w:szCs w:val="24"/>
        </w:rPr>
        <w:t xml:space="preserve">*); Without Disability (53%) </w:t>
      </w:r>
    </w:p>
    <w:p w:rsidR="007A4A28" w:rsidRPr="007A4A28" w:rsidRDefault="007A4A28" w:rsidP="00905467">
      <w:pPr>
        <w:spacing w:line="240" w:lineRule="auto"/>
        <w:rPr>
          <w:sz w:val="24"/>
          <w:szCs w:val="24"/>
        </w:rPr>
      </w:pPr>
      <w:r w:rsidRPr="007A4A28">
        <w:rPr>
          <w:sz w:val="24"/>
          <w:szCs w:val="24"/>
        </w:rPr>
        <w:t>2008 All Adults (57%); With Disability (</w:t>
      </w:r>
      <w:proofErr w:type="gramStart"/>
      <w:r w:rsidRPr="007A4A28">
        <w:rPr>
          <w:sz w:val="24"/>
          <w:szCs w:val="24"/>
        </w:rPr>
        <w:t>62%</w:t>
      </w:r>
      <w:proofErr w:type="gramEnd"/>
      <w:r w:rsidRPr="007A4A28">
        <w:rPr>
          <w:sz w:val="24"/>
          <w:szCs w:val="24"/>
        </w:rPr>
        <w:t xml:space="preserve">*); Without Disability (54%) </w:t>
      </w:r>
    </w:p>
    <w:p w:rsidR="007A4A28" w:rsidRPr="007A4A28" w:rsidRDefault="007A4A28" w:rsidP="00905467">
      <w:pPr>
        <w:spacing w:line="240" w:lineRule="auto"/>
        <w:rPr>
          <w:sz w:val="24"/>
          <w:szCs w:val="24"/>
        </w:rPr>
      </w:pPr>
      <w:r w:rsidRPr="007A4A28">
        <w:rPr>
          <w:sz w:val="24"/>
          <w:szCs w:val="24"/>
        </w:rPr>
        <w:t xml:space="preserve">2009 All Adults (NA); With Disability (NA); Without Disability (NA) </w:t>
      </w:r>
    </w:p>
    <w:p w:rsidR="007A4A28" w:rsidRPr="007A4A28" w:rsidRDefault="007A4A28" w:rsidP="00905467">
      <w:pPr>
        <w:spacing w:line="240" w:lineRule="auto"/>
        <w:rPr>
          <w:sz w:val="24"/>
          <w:szCs w:val="24"/>
        </w:rPr>
      </w:pPr>
      <w:r w:rsidRPr="007A4A28">
        <w:rPr>
          <w:sz w:val="24"/>
          <w:szCs w:val="24"/>
        </w:rPr>
        <w:t>2010 All Adults (61%); With Disability (</w:t>
      </w:r>
      <w:proofErr w:type="gramStart"/>
      <w:r w:rsidRPr="007A4A28">
        <w:rPr>
          <w:sz w:val="24"/>
          <w:szCs w:val="24"/>
        </w:rPr>
        <w:t>66%</w:t>
      </w:r>
      <w:proofErr w:type="gramEnd"/>
      <w:r w:rsidRPr="007A4A28">
        <w:rPr>
          <w:sz w:val="24"/>
          <w:szCs w:val="24"/>
        </w:rPr>
        <w:t xml:space="preserve">*); Without Disability (58%) </w:t>
      </w:r>
    </w:p>
    <w:p w:rsidR="00905467" w:rsidRDefault="00905467" w:rsidP="00905467">
      <w:pPr>
        <w:spacing w:line="240" w:lineRule="auto"/>
        <w:rPr>
          <w:sz w:val="24"/>
          <w:szCs w:val="24"/>
        </w:rPr>
      </w:pPr>
    </w:p>
    <w:p w:rsidR="007A4A28" w:rsidRPr="007A4A28" w:rsidRDefault="007A4A28" w:rsidP="00905467">
      <w:pPr>
        <w:spacing w:line="240" w:lineRule="auto"/>
        <w:rPr>
          <w:sz w:val="24"/>
          <w:szCs w:val="24"/>
        </w:rPr>
      </w:pPr>
      <w:r w:rsidRPr="007A4A28">
        <w:rPr>
          <w:sz w:val="24"/>
          <w:szCs w:val="24"/>
        </w:rPr>
        <w:t>HP Objective 3-13. Increase to 70% the number of women 40 and older who have received a mammogram in the past 2 years</w:t>
      </w:r>
    </w:p>
    <w:p w:rsidR="007A4A28" w:rsidRPr="007A4A28" w:rsidRDefault="007A4A28" w:rsidP="00905467">
      <w:pPr>
        <w:spacing w:line="240" w:lineRule="auto"/>
        <w:rPr>
          <w:sz w:val="24"/>
          <w:szCs w:val="24"/>
        </w:rPr>
      </w:pPr>
      <w:r w:rsidRPr="007A4A28">
        <w:rPr>
          <w:sz w:val="24"/>
          <w:szCs w:val="24"/>
        </w:rPr>
        <w:t xml:space="preserve">2005 All Adults (NA); With Disability (NA); Without Disability (NA) </w:t>
      </w:r>
    </w:p>
    <w:p w:rsidR="007A4A28" w:rsidRPr="007A4A28" w:rsidRDefault="007A4A28" w:rsidP="00905467">
      <w:pPr>
        <w:spacing w:line="240" w:lineRule="auto"/>
        <w:rPr>
          <w:sz w:val="24"/>
          <w:szCs w:val="24"/>
        </w:rPr>
      </w:pPr>
      <w:r w:rsidRPr="007A4A28">
        <w:rPr>
          <w:sz w:val="24"/>
          <w:szCs w:val="24"/>
        </w:rPr>
        <w:t xml:space="preserve">2006 All Adults (72%); With Disability (72%); Without Disability (73%) </w:t>
      </w:r>
    </w:p>
    <w:p w:rsidR="007A4A28" w:rsidRPr="007A4A28" w:rsidRDefault="007A4A28" w:rsidP="00905467">
      <w:pPr>
        <w:spacing w:line="240" w:lineRule="auto"/>
        <w:rPr>
          <w:sz w:val="24"/>
          <w:szCs w:val="24"/>
        </w:rPr>
      </w:pPr>
      <w:r w:rsidRPr="007A4A28">
        <w:rPr>
          <w:sz w:val="24"/>
          <w:szCs w:val="24"/>
        </w:rPr>
        <w:t>2007 All Adults (76%); With Disability (</w:t>
      </w:r>
      <w:proofErr w:type="gramStart"/>
      <w:r w:rsidRPr="007A4A28">
        <w:rPr>
          <w:sz w:val="24"/>
          <w:szCs w:val="24"/>
        </w:rPr>
        <w:t>70%</w:t>
      </w:r>
      <w:proofErr w:type="gramEnd"/>
      <w:r w:rsidRPr="007A4A28">
        <w:rPr>
          <w:sz w:val="24"/>
          <w:szCs w:val="24"/>
        </w:rPr>
        <w:t xml:space="preserve">*); Without Disability (78%) </w:t>
      </w:r>
    </w:p>
    <w:p w:rsidR="007A4A28" w:rsidRPr="007A4A28" w:rsidRDefault="007A4A28" w:rsidP="00905467">
      <w:pPr>
        <w:spacing w:line="240" w:lineRule="auto"/>
        <w:rPr>
          <w:sz w:val="24"/>
          <w:szCs w:val="24"/>
        </w:rPr>
      </w:pPr>
      <w:r w:rsidRPr="007A4A28">
        <w:rPr>
          <w:sz w:val="24"/>
          <w:szCs w:val="24"/>
        </w:rPr>
        <w:t xml:space="preserve">2008 All Adults (72%); With Disability (68%); Without Disability (73%) </w:t>
      </w:r>
    </w:p>
    <w:p w:rsidR="007A4A28" w:rsidRPr="007A4A28" w:rsidRDefault="007A4A28" w:rsidP="00905467">
      <w:pPr>
        <w:spacing w:line="240" w:lineRule="auto"/>
        <w:rPr>
          <w:sz w:val="24"/>
          <w:szCs w:val="24"/>
        </w:rPr>
      </w:pPr>
      <w:r w:rsidRPr="007A4A28">
        <w:rPr>
          <w:sz w:val="24"/>
          <w:szCs w:val="24"/>
        </w:rPr>
        <w:t xml:space="preserve">2009 All Adults (NA); With Disability (NA); Without Disability (NA) </w:t>
      </w:r>
    </w:p>
    <w:p w:rsidR="007A4A28" w:rsidRPr="007A4A28" w:rsidRDefault="007A4A28" w:rsidP="00905467">
      <w:pPr>
        <w:spacing w:line="240" w:lineRule="auto"/>
        <w:rPr>
          <w:sz w:val="24"/>
          <w:szCs w:val="24"/>
        </w:rPr>
      </w:pPr>
      <w:r w:rsidRPr="007A4A28">
        <w:rPr>
          <w:sz w:val="24"/>
          <w:szCs w:val="24"/>
        </w:rPr>
        <w:t xml:space="preserve">2010 All Adults (67%); With Disability (67%); Without Disability (68%) </w:t>
      </w:r>
    </w:p>
    <w:p w:rsidR="007A4A28" w:rsidRPr="007A4A28" w:rsidRDefault="007A4A28" w:rsidP="00905467">
      <w:pPr>
        <w:spacing w:line="240" w:lineRule="auto"/>
        <w:rPr>
          <w:sz w:val="24"/>
          <w:szCs w:val="24"/>
        </w:rPr>
      </w:pPr>
      <w:r w:rsidRPr="007A4A28">
        <w:rPr>
          <w:sz w:val="24"/>
          <w:szCs w:val="24"/>
        </w:rPr>
        <w:t>* Denotes significant differences between proportions of adult Montanans who have disabilities and proportions of adult Montanans who do not have disabilities.</w:t>
      </w:r>
    </w:p>
    <w:p w:rsidR="007A4A28" w:rsidRPr="007A4A28" w:rsidRDefault="007A4A28" w:rsidP="00905467">
      <w:pPr>
        <w:spacing w:line="240" w:lineRule="auto"/>
        <w:rPr>
          <w:sz w:val="24"/>
          <w:szCs w:val="24"/>
        </w:rPr>
      </w:pPr>
    </w:p>
    <w:p w:rsidR="007A4A28" w:rsidRPr="007A4A28" w:rsidRDefault="007A4A28" w:rsidP="00905467">
      <w:pPr>
        <w:spacing w:line="240" w:lineRule="auto"/>
        <w:rPr>
          <w:sz w:val="24"/>
          <w:szCs w:val="24"/>
        </w:rPr>
      </w:pPr>
      <w:r w:rsidRPr="007A4A28">
        <w:rPr>
          <w:sz w:val="24"/>
          <w:szCs w:val="24"/>
        </w:rPr>
        <w:t>5.  Diabetes</w:t>
      </w:r>
    </w:p>
    <w:p w:rsidR="007A4A28" w:rsidRPr="007A4A28" w:rsidRDefault="007A4A28" w:rsidP="00905467">
      <w:pPr>
        <w:spacing w:line="240" w:lineRule="auto"/>
        <w:rPr>
          <w:sz w:val="24"/>
          <w:szCs w:val="24"/>
        </w:rPr>
      </w:pPr>
      <w:r w:rsidRPr="007A4A28">
        <w:rPr>
          <w:sz w:val="24"/>
          <w:szCs w:val="24"/>
        </w:rPr>
        <w:t>Goal: Through prevention programs, reduce the disease and economic burden of diabetes, improve the quality of life for all persons who have or are at risk for diabetes.</w:t>
      </w:r>
    </w:p>
    <w:p w:rsidR="007A4A28" w:rsidRPr="007A4A28" w:rsidRDefault="007A4A28" w:rsidP="00905467">
      <w:pPr>
        <w:spacing w:line="240" w:lineRule="auto"/>
        <w:rPr>
          <w:sz w:val="24"/>
          <w:szCs w:val="24"/>
        </w:rPr>
      </w:pPr>
    </w:p>
    <w:p w:rsidR="007A4A28" w:rsidRPr="007A4A28" w:rsidRDefault="007A4A28" w:rsidP="00905467">
      <w:pPr>
        <w:spacing w:line="240" w:lineRule="auto"/>
        <w:rPr>
          <w:sz w:val="24"/>
          <w:szCs w:val="24"/>
        </w:rPr>
      </w:pPr>
      <w:r w:rsidRPr="007A4A28">
        <w:rPr>
          <w:sz w:val="24"/>
          <w:szCs w:val="24"/>
        </w:rPr>
        <w:t>HP Objective 5-3. Reduce to 25 per 1000 the overall rate of diabetes diagnosed</w:t>
      </w:r>
    </w:p>
    <w:p w:rsidR="007A4A28" w:rsidRPr="007A4A28" w:rsidRDefault="007A4A28" w:rsidP="00905467">
      <w:pPr>
        <w:spacing w:line="240" w:lineRule="auto"/>
        <w:rPr>
          <w:sz w:val="24"/>
          <w:szCs w:val="24"/>
        </w:rPr>
      </w:pPr>
      <w:r w:rsidRPr="007A4A28">
        <w:rPr>
          <w:sz w:val="24"/>
          <w:szCs w:val="24"/>
        </w:rPr>
        <w:lastRenderedPageBreak/>
        <w:t>2005 All Adults (57 per 1000); With Disability (109 per 1000*); Without Disability (41 per 1000)</w:t>
      </w:r>
    </w:p>
    <w:p w:rsidR="007A4A28" w:rsidRPr="007A4A28" w:rsidRDefault="007A4A28" w:rsidP="00905467">
      <w:pPr>
        <w:spacing w:line="240" w:lineRule="auto"/>
        <w:rPr>
          <w:sz w:val="24"/>
          <w:szCs w:val="24"/>
        </w:rPr>
      </w:pPr>
      <w:r w:rsidRPr="007A4A28">
        <w:rPr>
          <w:sz w:val="24"/>
          <w:szCs w:val="24"/>
        </w:rPr>
        <w:t xml:space="preserve">2006 All Adults (64 per 1000); With Disability (115 per 1000*); Without Disability (49 per 1000) </w:t>
      </w:r>
    </w:p>
    <w:p w:rsidR="007A4A28" w:rsidRPr="007A4A28" w:rsidRDefault="007A4A28" w:rsidP="00905467">
      <w:pPr>
        <w:spacing w:line="240" w:lineRule="auto"/>
        <w:rPr>
          <w:sz w:val="24"/>
          <w:szCs w:val="24"/>
        </w:rPr>
      </w:pPr>
      <w:r w:rsidRPr="007A4A28">
        <w:rPr>
          <w:sz w:val="24"/>
          <w:szCs w:val="24"/>
        </w:rPr>
        <w:t xml:space="preserve">2007 All Adults (66 per 1000); With Disability (134 per 1000*); Without Disability (46 per 1000) </w:t>
      </w:r>
    </w:p>
    <w:p w:rsidR="007A4A28" w:rsidRPr="007A4A28" w:rsidRDefault="007A4A28" w:rsidP="00905467">
      <w:pPr>
        <w:spacing w:line="240" w:lineRule="auto"/>
        <w:rPr>
          <w:sz w:val="24"/>
          <w:szCs w:val="24"/>
        </w:rPr>
      </w:pPr>
      <w:r w:rsidRPr="007A4A28">
        <w:rPr>
          <w:sz w:val="24"/>
          <w:szCs w:val="24"/>
        </w:rPr>
        <w:t xml:space="preserve">2008 All Adults (65 per 1000); With Disability (135 per 1000*); Without Disability (41 per 1000) </w:t>
      </w:r>
    </w:p>
    <w:p w:rsidR="007A4A28" w:rsidRPr="007A4A28" w:rsidRDefault="007A4A28" w:rsidP="00905467">
      <w:pPr>
        <w:spacing w:line="240" w:lineRule="auto"/>
        <w:rPr>
          <w:sz w:val="24"/>
          <w:szCs w:val="24"/>
        </w:rPr>
      </w:pPr>
      <w:r w:rsidRPr="007A4A28">
        <w:rPr>
          <w:sz w:val="24"/>
          <w:szCs w:val="24"/>
        </w:rPr>
        <w:t xml:space="preserve">2009 All Adults (68 per 1000); With Disability (141 per 1000*); Without Disability (47 per 1000) </w:t>
      </w:r>
    </w:p>
    <w:p w:rsidR="007A4A28" w:rsidRPr="007A4A28" w:rsidRDefault="007A4A28" w:rsidP="00905467">
      <w:pPr>
        <w:spacing w:line="240" w:lineRule="auto"/>
        <w:rPr>
          <w:sz w:val="24"/>
          <w:szCs w:val="24"/>
        </w:rPr>
      </w:pPr>
      <w:r w:rsidRPr="007A4A28">
        <w:rPr>
          <w:sz w:val="24"/>
          <w:szCs w:val="24"/>
        </w:rPr>
        <w:t xml:space="preserve">2010 All Adults (70 per 1000); With Disability (132 per 1000*); Without Disability (48 per 1000) </w:t>
      </w:r>
    </w:p>
    <w:p w:rsidR="00905467" w:rsidRDefault="00905467" w:rsidP="00905467">
      <w:pPr>
        <w:spacing w:line="240" w:lineRule="auto"/>
        <w:rPr>
          <w:sz w:val="24"/>
          <w:szCs w:val="24"/>
        </w:rPr>
      </w:pPr>
    </w:p>
    <w:p w:rsidR="007A4A28" w:rsidRPr="007A4A28" w:rsidRDefault="007A4A28" w:rsidP="00905467">
      <w:pPr>
        <w:spacing w:line="240" w:lineRule="auto"/>
        <w:rPr>
          <w:sz w:val="24"/>
          <w:szCs w:val="24"/>
        </w:rPr>
      </w:pPr>
      <w:r w:rsidRPr="007A4A28">
        <w:rPr>
          <w:sz w:val="24"/>
          <w:szCs w:val="24"/>
        </w:rPr>
        <w:t xml:space="preserve">HP Objective 5-12. Increase to 50% the number of adults with diabetes who have a glycosylated hemoglobin (A-one-C) measurement done at least once a year </w:t>
      </w:r>
    </w:p>
    <w:p w:rsidR="007A4A28" w:rsidRPr="007A4A28" w:rsidRDefault="007A4A28" w:rsidP="00905467">
      <w:pPr>
        <w:spacing w:line="240" w:lineRule="auto"/>
        <w:rPr>
          <w:sz w:val="24"/>
          <w:szCs w:val="24"/>
        </w:rPr>
      </w:pPr>
      <w:r w:rsidRPr="007A4A28">
        <w:rPr>
          <w:sz w:val="24"/>
          <w:szCs w:val="24"/>
        </w:rPr>
        <w:t xml:space="preserve">2005 All Adults (85%); With Disability (87%); Without Disability (85%) </w:t>
      </w:r>
    </w:p>
    <w:p w:rsidR="007A4A28" w:rsidRPr="007A4A28" w:rsidRDefault="007A4A28" w:rsidP="00905467">
      <w:pPr>
        <w:spacing w:line="240" w:lineRule="auto"/>
        <w:rPr>
          <w:sz w:val="24"/>
          <w:szCs w:val="24"/>
        </w:rPr>
      </w:pPr>
      <w:r w:rsidRPr="007A4A28">
        <w:rPr>
          <w:sz w:val="24"/>
          <w:szCs w:val="24"/>
        </w:rPr>
        <w:t xml:space="preserve">2006 All Adults (85%); With Disability (84%); Without Disability (86%) </w:t>
      </w:r>
    </w:p>
    <w:p w:rsidR="007A4A28" w:rsidRPr="007A4A28" w:rsidRDefault="007A4A28" w:rsidP="00905467">
      <w:pPr>
        <w:spacing w:line="240" w:lineRule="auto"/>
        <w:rPr>
          <w:sz w:val="24"/>
          <w:szCs w:val="24"/>
        </w:rPr>
      </w:pPr>
      <w:r w:rsidRPr="007A4A28">
        <w:rPr>
          <w:sz w:val="24"/>
          <w:szCs w:val="24"/>
        </w:rPr>
        <w:t xml:space="preserve">2007 All Adults (84%); With Disability (85%); Without Disability (84%) </w:t>
      </w:r>
    </w:p>
    <w:p w:rsidR="007A4A28" w:rsidRPr="007A4A28" w:rsidRDefault="007A4A28" w:rsidP="00905467">
      <w:pPr>
        <w:spacing w:line="240" w:lineRule="auto"/>
        <w:rPr>
          <w:sz w:val="24"/>
          <w:szCs w:val="24"/>
        </w:rPr>
      </w:pPr>
      <w:r w:rsidRPr="007A4A28">
        <w:rPr>
          <w:sz w:val="24"/>
          <w:szCs w:val="24"/>
        </w:rPr>
        <w:t xml:space="preserve">2008 All Adults (91%); With Disability (93%); Without Disability (89%) </w:t>
      </w:r>
    </w:p>
    <w:p w:rsidR="007A4A28" w:rsidRPr="007A4A28" w:rsidRDefault="007A4A28" w:rsidP="00905467">
      <w:pPr>
        <w:spacing w:line="240" w:lineRule="auto"/>
        <w:rPr>
          <w:sz w:val="24"/>
          <w:szCs w:val="24"/>
        </w:rPr>
      </w:pPr>
      <w:r w:rsidRPr="007A4A28">
        <w:rPr>
          <w:sz w:val="24"/>
          <w:szCs w:val="24"/>
        </w:rPr>
        <w:t xml:space="preserve">2009 All Adults (87%); With Disability (87%); Without Disability (88%) </w:t>
      </w:r>
    </w:p>
    <w:p w:rsidR="007A4A28" w:rsidRPr="007A4A28" w:rsidRDefault="007A4A28" w:rsidP="00905467">
      <w:pPr>
        <w:spacing w:line="240" w:lineRule="auto"/>
        <w:rPr>
          <w:sz w:val="24"/>
          <w:szCs w:val="24"/>
        </w:rPr>
      </w:pPr>
      <w:r w:rsidRPr="007A4A28">
        <w:rPr>
          <w:sz w:val="24"/>
          <w:szCs w:val="24"/>
        </w:rPr>
        <w:t xml:space="preserve">2010 All Adults (90%); With Disability (90%); Without Disability (90%) </w:t>
      </w:r>
    </w:p>
    <w:p w:rsidR="00905467" w:rsidRDefault="00905467" w:rsidP="00905467">
      <w:pPr>
        <w:spacing w:line="240" w:lineRule="auto"/>
        <w:rPr>
          <w:sz w:val="24"/>
          <w:szCs w:val="24"/>
        </w:rPr>
      </w:pPr>
    </w:p>
    <w:p w:rsidR="007A4A28" w:rsidRPr="007A4A28" w:rsidRDefault="007A4A28" w:rsidP="00905467">
      <w:pPr>
        <w:spacing w:line="240" w:lineRule="auto"/>
        <w:rPr>
          <w:sz w:val="24"/>
          <w:szCs w:val="24"/>
        </w:rPr>
      </w:pPr>
      <w:r w:rsidRPr="007A4A28">
        <w:rPr>
          <w:sz w:val="24"/>
          <w:szCs w:val="24"/>
        </w:rPr>
        <w:t xml:space="preserve">HP Objective 5-14. Increase to 75% the number of adults with diabetes who have at least an annual foot exam </w:t>
      </w:r>
    </w:p>
    <w:p w:rsidR="007A4A28" w:rsidRPr="007A4A28" w:rsidRDefault="007A4A28" w:rsidP="00905467">
      <w:pPr>
        <w:spacing w:line="240" w:lineRule="auto"/>
        <w:rPr>
          <w:sz w:val="24"/>
          <w:szCs w:val="24"/>
        </w:rPr>
      </w:pPr>
      <w:r w:rsidRPr="007A4A28">
        <w:rPr>
          <w:sz w:val="24"/>
          <w:szCs w:val="24"/>
        </w:rPr>
        <w:t xml:space="preserve">2005 All Adults (NA); With Disability (NA); Without Disability (NA) </w:t>
      </w:r>
    </w:p>
    <w:p w:rsidR="007A4A28" w:rsidRPr="007A4A28" w:rsidRDefault="007A4A28" w:rsidP="00905467">
      <w:pPr>
        <w:spacing w:line="240" w:lineRule="auto"/>
        <w:rPr>
          <w:sz w:val="24"/>
          <w:szCs w:val="24"/>
        </w:rPr>
      </w:pPr>
      <w:r w:rsidRPr="007A4A28">
        <w:rPr>
          <w:sz w:val="24"/>
          <w:szCs w:val="24"/>
        </w:rPr>
        <w:t xml:space="preserve">2006 All Adults (73%); With Disability (77%); Without Disability (71%) </w:t>
      </w:r>
    </w:p>
    <w:p w:rsidR="007A4A28" w:rsidRPr="007A4A28" w:rsidRDefault="007A4A28" w:rsidP="00905467">
      <w:pPr>
        <w:spacing w:line="240" w:lineRule="auto"/>
        <w:rPr>
          <w:sz w:val="24"/>
          <w:szCs w:val="24"/>
        </w:rPr>
      </w:pPr>
      <w:r w:rsidRPr="007A4A28">
        <w:rPr>
          <w:sz w:val="24"/>
          <w:szCs w:val="24"/>
        </w:rPr>
        <w:t xml:space="preserve">2007 All Adults (NA); With Disability (NA); Without Disability (NA) </w:t>
      </w:r>
    </w:p>
    <w:p w:rsidR="007A4A28" w:rsidRPr="007A4A28" w:rsidRDefault="007A4A28" w:rsidP="00905467">
      <w:pPr>
        <w:spacing w:line="240" w:lineRule="auto"/>
        <w:rPr>
          <w:sz w:val="24"/>
          <w:szCs w:val="24"/>
        </w:rPr>
      </w:pPr>
      <w:r w:rsidRPr="007A4A28">
        <w:rPr>
          <w:sz w:val="24"/>
          <w:szCs w:val="24"/>
        </w:rPr>
        <w:t xml:space="preserve">2008 All Adults (73%); With Disability (77%); Without Disability (68%) </w:t>
      </w:r>
    </w:p>
    <w:p w:rsidR="007A4A28" w:rsidRPr="007A4A28" w:rsidRDefault="007A4A28" w:rsidP="00905467">
      <w:pPr>
        <w:spacing w:line="240" w:lineRule="auto"/>
        <w:rPr>
          <w:sz w:val="24"/>
          <w:szCs w:val="24"/>
        </w:rPr>
      </w:pPr>
      <w:r w:rsidRPr="007A4A28">
        <w:rPr>
          <w:sz w:val="24"/>
          <w:szCs w:val="24"/>
        </w:rPr>
        <w:t xml:space="preserve">2009 All Adults (74%); With Disability (77%); Without Disability (73%) </w:t>
      </w:r>
    </w:p>
    <w:p w:rsidR="007A4A28" w:rsidRPr="007A4A28" w:rsidRDefault="007A4A28" w:rsidP="00905467">
      <w:pPr>
        <w:spacing w:line="240" w:lineRule="auto"/>
        <w:rPr>
          <w:sz w:val="24"/>
          <w:szCs w:val="24"/>
        </w:rPr>
      </w:pPr>
      <w:r w:rsidRPr="007A4A28">
        <w:rPr>
          <w:sz w:val="24"/>
          <w:szCs w:val="24"/>
        </w:rPr>
        <w:t xml:space="preserve">2010 All Adults (74%); With Disability (72%); Without Disability (74%) </w:t>
      </w:r>
    </w:p>
    <w:p w:rsidR="00556413" w:rsidRDefault="00556413" w:rsidP="00905467">
      <w:pPr>
        <w:spacing w:line="240" w:lineRule="auto"/>
        <w:rPr>
          <w:sz w:val="24"/>
          <w:szCs w:val="24"/>
        </w:rPr>
      </w:pPr>
    </w:p>
    <w:p w:rsidR="007A4A28" w:rsidRPr="007A4A28" w:rsidRDefault="007A4A28" w:rsidP="00905467">
      <w:pPr>
        <w:spacing w:line="240" w:lineRule="auto"/>
        <w:rPr>
          <w:sz w:val="24"/>
          <w:szCs w:val="24"/>
        </w:rPr>
      </w:pPr>
      <w:r w:rsidRPr="007A4A28">
        <w:rPr>
          <w:sz w:val="24"/>
          <w:szCs w:val="24"/>
        </w:rPr>
        <w:t xml:space="preserve">HP Objective 5-17. Increase to 60% the number of adults with diabetes who perform self –blood- glucose- monitoring at least daily </w:t>
      </w:r>
    </w:p>
    <w:p w:rsidR="007A4A28" w:rsidRPr="007A4A28" w:rsidRDefault="007A4A28" w:rsidP="00905467">
      <w:pPr>
        <w:spacing w:line="240" w:lineRule="auto"/>
        <w:rPr>
          <w:sz w:val="24"/>
          <w:szCs w:val="24"/>
        </w:rPr>
      </w:pPr>
      <w:r w:rsidRPr="007A4A28">
        <w:rPr>
          <w:sz w:val="24"/>
          <w:szCs w:val="24"/>
        </w:rPr>
        <w:lastRenderedPageBreak/>
        <w:t xml:space="preserve">2005 All Adults (69%); With Disability (68%); Without Disability (70%) </w:t>
      </w:r>
    </w:p>
    <w:p w:rsidR="007A4A28" w:rsidRPr="007A4A28" w:rsidRDefault="007A4A28" w:rsidP="00905467">
      <w:pPr>
        <w:spacing w:line="240" w:lineRule="auto"/>
        <w:rPr>
          <w:sz w:val="24"/>
          <w:szCs w:val="24"/>
        </w:rPr>
      </w:pPr>
      <w:r w:rsidRPr="007A4A28">
        <w:rPr>
          <w:sz w:val="24"/>
          <w:szCs w:val="24"/>
        </w:rPr>
        <w:t xml:space="preserve">2006 All Adults (67%); With Disability (70%); Without Disability (65%) </w:t>
      </w:r>
    </w:p>
    <w:p w:rsidR="007A4A28" w:rsidRPr="007A4A28" w:rsidRDefault="007A4A28" w:rsidP="00905467">
      <w:pPr>
        <w:spacing w:line="240" w:lineRule="auto"/>
        <w:rPr>
          <w:sz w:val="24"/>
          <w:szCs w:val="24"/>
        </w:rPr>
      </w:pPr>
      <w:r w:rsidRPr="007A4A28">
        <w:rPr>
          <w:sz w:val="24"/>
          <w:szCs w:val="24"/>
        </w:rPr>
        <w:t xml:space="preserve">2007 All Adults (60%); With Disability (61%); Without Disability (59%) </w:t>
      </w:r>
    </w:p>
    <w:p w:rsidR="007A4A28" w:rsidRPr="007A4A28" w:rsidRDefault="007A4A28" w:rsidP="00905467">
      <w:pPr>
        <w:spacing w:line="240" w:lineRule="auto"/>
        <w:rPr>
          <w:sz w:val="24"/>
          <w:szCs w:val="24"/>
        </w:rPr>
      </w:pPr>
      <w:r w:rsidRPr="007A4A28">
        <w:rPr>
          <w:sz w:val="24"/>
          <w:szCs w:val="24"/>
        </w:rPr>
        <w:t xml:space="preserve">2008 All Adults (61%); With Disability (62%); Without Disability (60%) </w:t>
      </w:r>
    </w:p>
    <w:p w:rsidR="007A4A28" w:rsidRPr="007A4A28" w:rsidRDefault="007A4A28" w:rsidP="00905467">
      <w:pPr>
        <w:spacing w:line="240" w:lineRule="auto"/>
        <w:rPr>
          <w:sz w:val="24"/>
          <w:szCs w:val="24"/>
        </w:rPr>
      </w:pPr>
      <w:r w:rsidRPr="007A4A28">
        <w:rPr>
          <w:sz w:val="24"/>
          <w:szCs w:val="24"/>
        </w:rPr>
        <w:t xml:space="preserve">2009 All Adults (61%); With Disability (64%); Without Disability (58%) </w:t>
      </w:r>
    </w:p>
    <w:p w:rsidR="007A4A28" w:rsidRPr="007A4A28" w:rsidRDefault="007A4A28" w:rsidP="00905467">
      <w:pPr>
        <w:spacing w:line="240" w:lineRule="auto"/>
        <w:rPr>
          <w:sz w:val="24"/>
          <w:szCs w:val="24"/>
        </w:rPr>
      </w:pPr>
      <w:r w:rsidRPr="007A4A28">
        <w:rPr>
          <w:sz w:val="24"/>
          <w:szCs w:val="24"/>
        </w:rPr>
        <w:t xml:space="preserve">2010 All Adults (57%); With Disability (57%); Without Disability (56%) </w:t>
      </w:r>
    </w:p>
    <w:p w:rsidR="007A4A28" w:rsidRPr="007A4A28" w:rsidRDefault="007A4A28" w:rsidP="00905467">
      <w:pPr>
        <w:spacing w:line="240" w:lineRule="auto"/>
        <w:rPr>
          <w:sz w:val="24"/>
          <w:szCs w:val="24"/>
        </w:rPr>
      </w:pPr>
      <w:r w:rsidRPr="007A4A28">
        <w:rPr>
          <w:sz w:val="24"/>
          <w:szCs w:val="24"/>
        </w:rPr>
        <w:t>* Denotes significant differences between proportions of adult Montanans who have disabilities and proportions of adult Montanans who do not have disabilities.</w:t>
      </w:r>
    </w:p>
    <w:p w:rsidR="007A4A28" w:rsidRPr="007A4A28" w:rsidRDefault="007A4A28" w:rsidP="00905467">
      <w:pPr>
        <w:spacing w:line="240" w:lineRule="auto"/>
        <w:rPr>
          <w:sz w:val="24"/>
          <w:szCs w:val="24"/>
        </w:rPr>
      </w:pPr>
    </w:p>
    <w:p w:rsidR="007A4A28" w:rsidRPr="007A4A28" w:rsidRDefault="007A4A28" w:rsidP="00905467">
      <w:pPr>
        <w:spacing w:line="240" w:lineRule="auto"/>
        <w:rPr>
          <w:sz w:val="24"/>
          <w:szCs w:val="24"/>
        </w:rPr>
      </w:pPr>
      <w:r w:rsidRPr="007A4A28">
        <w:rPr>
          <w:sz w:val="24"/>
          <w:szCs w:val="24"/>
        </w:rPr>
        <w:t>6.  Disabilities and Secondary Conditions</w:t>
      </w:r>
    </w:p>
    <w:p w:rsidR="007A4A28" w:rsidRPr="007A4A28" w:rsidRDefault="007A4A28" w:rsidP="00905467">
      <w:pPr>
        <w:spacing w:line="240" w:lineRule="auto"/>
        <w:rPr>
          <w:sz w:val="24"/>
          <w:szCs w:val="24"/>
        </w:rPr>
      </w:pPr>
      <w:r w:rsidRPr="007A4A28">
        <w:rPr>
          <w:sz w:val="24"/>
          <w:szCs w:val="24"/>
        </w:rPr>
        <w:t>Goal: Promote the health of people with disabilities, prevent secondary conditions, and eliminate disparities between people with and without disabilities in the U.S. population.</w:t>
      </w:r>
    </w:p>
    <w:p w:rsidR="007A4A28" w:rsidRPr="007A4A28" w:rsidRDefault="007A4A28" w:rsidP="00905467">
      <w:pPr>
        <w:spacing w:line="240" w:lineRule="auto"/>
        <w:rPr>
          <w:sz w:val="24"/>
          <w:szCs w:val="24"/>
        </w:rPr>
      </w:pPr>
    </w:p>
    <w:p w:rsidR="007A4A28" w:rsidRPr="007A4A28" w:rsidRDefault="007A4A28" w:rsidP="00905467">
      <w:pPr>
        <w:spacing w:line="240" w:lineRule="auto"/>
        <w:rPr>
          <w:sz w:val="24"/>
          <w:szCs w:val="24"/>
        </w:rPr>
      </w:pPr>
      <w:r w:rsidRPr="007A4A28">
        <w:rPr>
          <w:sz w:val="24"/>
          <w:szCs w:val="24"/>
        </w:rPr>
        <w:t>HP Objective 6-5. Increase to 79% the number of people with disabilities reporting that they have sufficient emotional support</w:t>
      </w:r>
    </w:p>
    <w:p w:rsidR="007A4A28" w:rsidRPr="007A4A28" w:rsidRDefault="007A4A28" w:rsidP="00905467">
      <w:pPr>
        <w:spacing w:line="240" w:lineRule="auto"/>
        <w:rPr>
          <w:sz w:val="24"/>
          <w:szCs w:val="24"/>
        </w:rPr>
      </w:pPr>
      <w:r w:rsidRPr="007A4A28">
        <w:rPr>
          <w:sz w:val="24"/>
          <w:szCs w:val="24"/>
        </w:rPr>
        <w:t>2005 All Adults (82%); With Disability (</w:t>
      </w:r>
      <w:proofErr w:type="gramStart"/>
      <w:r w:rsidRPr="007A4A28">
        <w:rPr>
          <w:sz w:val="24"/>
          <w:szCs w:val="24"/>
        </w:rPr>
        <w:t>71%</w:t>
      </w:r>
      <w:proofErr w:type="gramEnd"/>
      <w:r w:rsidRPr="007A4A28">
        <w:rPr>
          <w:sz w:val="24"/>
          <w:szCs w:val="24"/>
        </w:rPr>
        <w:t xml:space="preserve">*); Without Disability (85%) </w:t>
      </w:r>
    </w:p>
    <w:p w:rsidR="007A4A28" w:rsidRPr="007A4A28" w:rsidRDefault="007A4A28" w:rsidP="00905467">
      <w:pPr>
        <w:spacing w:line="240" w:lineRule="auto"/>
        <w:rPr>
          <w:sz w:val="24"/>
          <w:szCs w:val="24"/>
        </w:rPr>
      </w:pPr>
      <w:r w:rsidRPr="007A4A28">
        <w:rPr>
          <w:sz w:val="24"/>
          <w:szCs w:val="24"/>
        </w:rPr>
        <w:t>2006 All Adults (85%); With Disability (</w:t>
      </w:r>
      <w:proofErr w:type="gramStart"/>
      <w:r w:rsidRPr="007A4A28">
        <w:rPr>
          <w:sz w:val="24"/>
          <w:szCs w:val="24"/>
        </w:rPr>
        <w:t>76%</w:t>
      </w:r>
      <w:proofErr w:type="gramEnd"/>
      <w:r w:rsidRPr="007A4A28">
        <w:rPr>
          <w:sz w:val="24"/>
          <w:szCs w:val="24"/>
        </w:rPr>
        <w:t xml:space="preserve">*); Without Disability (87%) </w:t>
      </w:r>
    </w:p>
    <w:p w:rsidR="007A4A28" w:rsidRPr="007A4A28" w:rsidRDefault="007A4A28" w:rsidP="00905467">
      <w:pPr>
        <w:spacing w:line="240" w:lineRule="auto"/>
        <w:rPr>
          <w:sz w:val="24"/>
          <w:szCs w:val="24"/>
        </w:rPr>
      </w:pPr>
      <w:r w:rsidRPr="007A4A28">
        <w:rPr>
          <w:sz w:val="24"/>
          <w:szCs w:val="24"/>
        </w:rPr>
        <w:t>2007 All Adults (83%); With Disability (</w:t>
      </w:r>
      <w:proofErr w:type="gramStart"/>
      <w:r w:rsidRPr="007A4A28">
        <w:rPr>
          <w:sz w:val="24"/>
          <w:szCs w:val="24"/>
        </w:rPr>
        <w:t>72%</w:t>
      </w:r>
      <w:proofErr w:type="gramEnd"/>
      <w:r w:rsidRPr="007A4A28">
        <w:rPr>
          <w:sz w:val="24"/>
          <w:szCs w:val="24"/>
        </w:rPr>
        <w:t xml:space="preserve">*); Without Disability (86%) </w:t>
      </w:r>
    </w:p>
    <w:p w:rsidR="007A4A28" w:rsidRPr="007A4A28" w:rsidRDefault="007A4A28" w:rsidP="00905467">
      <w:pPr>
        <w:spacing w:line="240" w:lineRule="auto"/>
        <w:rPr>
          <w:sz w:val="24"/>
          <w:szCs w:val="24"/>
        </w:rPr>
      </w:pPr>
      <w:r w:rsidRPr="007A4A28">
        <w:rPr>
          <w:sz w:val="24"/>
          <w:szCs w:val="24"/>
        </w:rPr>
        <w:t>2008 All Adults (83%); With Disability (</w:t>
      </w:r>
      <w:proofErr w:type="gramStart"/>
      <w:r w:rsidRPr="007A4A28">
        <w:rPr>
          <w:sz w:val="24"/>
          <w:szCs w:val="24"/>
        </w:rPr>
        <w:t>73%</w:t>
      </w:r>
      <w:proofErr w:type="gramEnd"/>
      <w:r w:rsidRPr="007A4A28">
        <w:rPr>
          <w:sz w:val="24"/>
          <w:szCs w:val="24"/>
        </w:rPr>
        <w:t xml:space="preserve">*); Without Disability (86%) </w:t>
      </w:r>
    </w:p>
    <w:p w:rsidR="007A4A28" w:rsidRPr="007A4A28" w:rsidRDefault="007A4A28" w:rsidP="00905467">
      <w:pPr>
        <w:spacing w:line="240" w:lineRule="auto"/>
        <w:rPr>
          <w:sz w:val="24"/>
          <w:szCs w:val="24"/>
        </w:rPr>
      </w:pPr>
      <w:r w:rsidRPr="007A4A28">
        <w:rPr>
          <w:sz w:val="24"/>
          <w:szCs w:val="24"/>
        </w:rPr>
        <w:t>2009 All Adults (81%); With Disability (</w:t>
      </w:r>
      <w:proofErr w:type="gramStart"/>
      <w:r w:rsidRPr="007A4A28">
        <w:rPr>
          <w:sz w:val="24"/>
          <w:szCs w:val="24"/>
        </w:rPr>
        <w:t>71%</w:t>
      </w:r>
      <w:proofErr w:type="gramEnd"/>
      <w:r w:rsidRPr="007A4A28">
        <w:rPr>
          <w:sz w:val="24"/>
          <w:szCs w:val="24"/>
        </w:rPr>
        <w:t xml:space="preserve">*); Without Disability (83%) </w:t>
      </w:r>
    </w:p>
    <w:p w:rsidR="007A4A28" w:rsidRPr="007A4A28" w:rsidRDefault="007A4A28" w:rsidP="00905467">
      <w:pPr>
        <w:spacing w:line="240" w:lineRule="auto"/>
        <w:rPr>
          <w:sz w:val="24"/>
          <w:szCs w:val="24"/>
        </w:rPr>
      </w:pPr>
      <w:r w:rsidRPr="007A4A28">
        <w:rPr>
          <w:sz w:val="24"/>
          <w:szCs w:val="24"/>
        </w:rPr>
        <w:t>2010 All Adults (82%); With Disability (</w:t>
      </w:r>
      <w:proofErr w:type="gramStart"/>
      <w:r w:rsidRPr="007A4A28">
        <w:rPr>
          <w:sz w:val="24"/>
          <w:szCs w:val="24"/>
        </w:rPr>
        <w:t>75%</w:t>
      </w:r>
      <w:proofErr w:type="gramEnd"/>
      <w:r w:rsidRPr="007A4A28">
        <w:rPr>
          <w:sz w:val="24"/>
          <w:szCs w:val="24"/>
        </w:rPr>
        <w:t xml:space="preserve">*); Without Disability (85%) </w:t>
      </w:r>
    </w:p>
    <w:p w:rsidR="00905467" w:rsidRDefault="00905467" w:rsidP="00905467">
      <w:pPr>
        <w:spacing w:line="240" w:lineRule="auto"/>
        <w:rPr>
          <w:sz w:val="24"/>
          <w:szCs w:val="24"/>
        </w:rPr>
      </w:pPr>
    </w:p>
    <w:p w:rsidR="007A4A28" w:rsidRPr="007A4A28" w:rsidRDefault="007A4A28" w:rsidP="00905467">
      <w:pPr>
        <w:spacing w:line="240" w:lineRule="auto"/>
        <w:rPr>
          <w:sz w:val="24"/>
          <w:szCs w:val="24"/>
        </w:rPr>
      </w:pPr>
      <w:r w:rsidRPr="007A4A28">
        <w:rPr>
          <w:sz w:val="24"/>
          <w:szCs w:val="24"/>
        </w:rPr>
        <w:t>HP Objective 6-6. Increase to 96% the number of people with disabilities reporting satisfaction with life</w:t>
      </w:r>
    </w:p>
    <w:p w:rsidR="007A4A28" w:rsidRPr="007A4A28" w:rsidRDefault="007A4A28" w:rsidP="00905467">
      <w:pPr>
        <w:spacing w:line="240" w:lineRule="auto"/>
        <w:rPr>
          <w:sz w:val="24"/>
          <w:szCs w:val="24"/>
        </w:rPr>
      </w:pPr>
      <w:r w:rsidRPr="007A4A28">
        <w:rPr>
          <w:sz w:val="24"/>
          <w:szCs w:val="24"/>
        </w:rPr>
        <w:t xml:space="preserve">2005 All Adults (95%); With Disability (88%); Without Disability (97%) </w:t>
      </w:r>
    </w:p>
    <w:p w:rsidR="007A4A28" w:rsidRPr="007A4A28" w:rsidRDefault="007A4A28" w:rsidP="00905467">
      <w:pPr>
        <w:spacing w:line="240" w:lineRule="auto"/>
        <w:rPr>
          <w:sz w:val="24"/>
          <w:szCs w:val="24"/>
        </w:rPr>
      </w:pPr>
      <w:r w:rsidRPr="007A4A28">
        <w:rPr>
          <w:sz w:val="24"/>
          <w:szCs w:val="24"/>
        </w:rPr>
        <w:t xml:space="preserve">2006 All Adults (97%); With Disability (90%); Without Disability (98%) </w:t>
      </w:r>
    </w:p>
    <w:p w:rsidR="007A4A28" w:rsidRPr="007A4A28" w:rsidRDefault="007A4A28" w:rsidP="00905467">
      <w:pPr>
        <w:spacing w:line="240" w:lineRule="auto"/>
        <w:rPr>
          <w:sz w:val="24"/>
          <w:szCs w:val="24"/>
        </w:rPr>
      </w:pPr>
      <w:r w:rsidRPr="007A4A28">
        <w:rPr>
          <w:sz w:val="24"/>
          <w:szCs w:val="24"/>
        </w:rPr>
        <w:t>2007 All Adults (95%); With Disability (</w:t>
      </w:r>
      <w:proofErr w:type="gramStart"/>
      <w:r w:rsidRPr="007A4A28">
        <w:rPr>
          <w:sz w:val="24"/>
          <w:szCs w:val="24"/>
        </w:rPr>
        <w:t>86%</w:t>
      </w:r>
      <w:proofErr w:type="gramEnd"/>
      <w:r w:rsidRPr="007A4A28">
        <w:rPr>
          <w:sz w:val="24"/>
          <w:szCs w:val="24"/>
        </w:rPr>
        <w:t xml:space="preserve">*); Without Disability (98%) </w:t>
      </w:r>
    </w:p>
    <w:p w:rsidR="007A4A28" w:rsidRPr="007A4A28" w:rsidRDefault="007A4A28" w:rsidP="00905467">
      <w:pPr>
        <w:spacing w:line="240" w:lineRule="auto"/>
        <w:rPr>
          <w:sz w:val="24"/>
          <w:szCs w:val="24"/>
        </w:rPr>
      </w:pPr>
      <w:r w:rsidRPr="007A4A28">
        <w:rPr>
          <w:sz w:val="24"/>
          <w:szCs w:val="24"/>
        </w:rPr>
        <w:t xml:space="preserve">2008 All Adults (95%); With Disability (90%); Without Disability (97%) </w:t>
      </w:r>
    </w:p>
    <w:p w:rsidR="007A4A28" w:rsidRPr="007A4A28" w:rsidRDefault="007A4A28" w:rsidP="00905467">
      <w:pPr>
        <w:spacing w:line="240" w:lineRule="auto"/>
        <w:rPr>
          <w:sz w:val="24"/>
          <w:szCs w:val="24"/>
        </w:rPr>
      </w:pPr>
      <w:r w:rsidRPr="007A4A28">
        <w:rPr>
          <w:sz w:val="24"/>
          <w:szCs w:val="24"/>
        </w:rPr>
        <w:lastRenderedPageBreak/>
        <w:t>2009 All Adults (94%); With Disability (</w:t>
      </w:r>
      <w:proofErr w:type="gramStart"/>
      <w:r w:rsidRPr="007A4A28">
        <w:rPr>
          <w:sz w:val="24"/>
          <w:szCs w:val="24"/>
        </w:rPr>
        <w:t>85%</w:t>
      </w:r>
      <w:proofErr w:type="gramEnd"/>
      <w:r w:rsidRPr="007A4A28">
        <w:rPr>
          <w:sz w:val="24"/>
          <w:szCs w:val="24"/>
        </w:rPr>
        <w:t xml:space="preserve">*); Without Disability (96%) </w:t>
      </w:r>
    </w:p>
    <w:p w:rsidR="007A4A28" w:rsidRPr="007A4A28" w:rsidRDefault="007A4A28" w:rsidP="00905467">
      <w:pPr>
        <w:spacing w:line="240" w:lineRule="auto"/>
        <w:rPr>
          <w:sz w:val="24"/>
          <w:szCs w:val="24"/>
        </w:rPr>
      </w:pPr>
      <w:r w:rsidRPr="007A4A28">
        <w:rPr>
          <w:sz w:val="24"/>
          <w:szCs w:val="24"/>
        </w:rPr>
        <w:t>2010 All Adults (95%); With Disability (</w:t>
      </w:r>
      <w:proofErr w:type="gramStart"/>
      <w:r w:rsidRPr="007A4A28">
        <w:rPr>
          <w:sz w:val="24"/>
          <w:szCs w:val="24"/>
        </w:rPr>
        <w:t>89%</w:t>
      </w:r>
      <w:proofErr w:type="gramEnd"/>
      <w:r w:rsidRPr="007A4A28">
        <w:rPr>
          <w:sz w:val="24"/>
          <w:szCs w:val="24"/>
        </w:rPr>
        <w:t xml:space="preserve">*); Without Disability (97%) </w:t>
      </w:r>
    </w:p>
    <w:p w:rsidR="007A4A28" w:rsidRPr="007A4A28" w:rsidRDefault="007A4A28" w:rsidP="00905467">
      <w:pPr>
        <w:spacing w:line="240" w:lineRule="auto"/>
        <w:rPr>
          <w:sz w:val="24"/>
          <w:szCs w:val="24"/>
        </w:rPr>
      </w:pPr>
      <w:r w:rsidRPr="007A4A28">
        <w:rPr>
          <w:sz w:val="24"/>
          <w:szCs w:val="24"/>
        </w:rPr>
        <w:t>* Denotes significant differences between proportions of adult Montanans who have disabilities and proportions of adult Montanans who do not have disabilities.</w:t>
      </w:r>
    </w:p>
    <w:p w:rsidR="007A4A28" w:rsidRPr="007A4A28" w:rsidRDefault="007A4A28" w:rsidP="00905467">
      <w:pPr>
        <w:spacing w:line="240" w:lineRule="auto"/>
        <w:rPr>
          <w:sz w:val="24"/>
          <w:szCs w:val="24"/>
        </w:rPr>
      </w:pPr>
    </w:p>
    <w:p w:rsidR="007A4A28" w:rsidRPr="007A4A28" w:rsidRDefault="007A4A28" w:rsidP="00905467">
      <w:pPr>
        <w:spacing w:line="240" w:lineRule="auto"/>
        <w:rPr>
          <w:sz w:val="24"/>
          <w:szCs w:val="24"/>
        </w:rPr>
      </w:pPr>
      <w:r w:rsidRPr="007A4A28">
        <w:rPr>
          <w:sz w:val="24"/>
          <w:szCs w:val="24"/>
        </w:rPr>
        <w:t>12.  Heart Disease and Stroke</w:t>
      </w:r>
    </w:p>
    <w:p w:rsidR="007A4A28" w:rsidRPr="007A4A28" w:rsidRDefault="007A4A28" w:rsidP="00905467">
      <w:pPr>
        <w:spacing w:line="240" w:lineRule="auto"/>
        <w:rPr>
          <w:sz w:val="24"/>
          <w:szCs w:val="24"/>
        </w:rPr>
      </w:pPr>
      <w:r w:rsidRPr="007A4A28">
        <w:rPr>
          <w:sz w:val="24"/>
          <w:szCs w:val="24"/>
        </w:rPr>
        <w:t>Goal: Improve cardiovascular health and quality of life through the prevention, detection, and treatment of risk factors; early identification and treatment of heart attacks and strokes; and prevention of recurrent cardiovascular events.</w:t>
      </w:r>
    </w:p>
    <w:p w:rsidR="007A4A28" w:rsidRPr="007A4A28" w:rsidRDefault="007A4A28" w:rsidP="00905467">
      <w:pPr>
        <w:spacing w:line="240" w:lineRule="auto"/>
        <w:rPr>
          <w:sz w:val="24"/>
          <w:szCs w:val="24"/>
        </w:rPr>
      </w:pPr>
    </w:p>
    <w:p w:rsidR="007A4A28" w:rsidRPr="007A4A28" w:rsidRDefault="007A4A28" w:rsidP="00905467">
      <w:pPr>
        <w:spacing w:line="240" w:lineRule="auto"/>
        <w:rPr>
          <w:sz w:val="24"/>
          <w:szCs w:val="24"/>
        </w:rPr>
      </w:pPr>
      <w:proofErr w:type="gramStart"/>
      <w:r w:rsidRPr="007A4A28">
        <w:rPr>
          <w:sz w:val="24"/>
          <w:szCs w:val="24"/>
        </w:rPr>
        <w:t>Status.</w:t>
      </w:r>
      <w:proofErr w:type="gramEnd"/>
      <w:r w:rsidRPr="007A4A28">
        <w:rPr>
          <w:sz w:val="24"/>
          <w:szCs w:val="24"/>
        </w:rPr>
        <w:t xml:space="preserve"> Number of people ever diagnosed with cardiovascular disease (heart attack, angina, coronary heart disease or stroke)</w:t>
      </w:r>
    </w:p>
    <w:p w:rsidR="007A4A28" w:rsidRPr="007A4A28" w:rsidRDefault="007A4A28" w:rsidP="00905467">
      <w:pPr>
        <w:spacing w:line="240" w:lineRule="auto"/>
        <w:rPr>
          <w:sz w:val="24"/>
          <w:szCs w:val="24"/>
        </w:rPr>
      </w:pPr>
      <w:r w:rsidRPr="007A4A28">
        <w:rPr>
          <w:sz w:val="24"/>
          <w:szCs w:val="24"/>
        </w:rPr>
        <w:t>2005 All Adults (7%); With Disability (</w:t>
      </w:r>
      <w:proofErr w:type="gramStart"/>
      <w:r w:rsidRPr="007A4A28">
        <w:rPr>
          <w:sz w:val="24"/>
          <w:szCs w:val="24"/>
        </w:rPr>
        <w:t>17%</w:t>
      </w:r>
      <w:proofErr w:type="gramEnd"/>
      <w:r w:rsidRPr="007A4A28">
        <w:rPr>
          <w:sz w:val="24"/>
          <w:szCs w:val="24"/>
        </w:rPr>
        <w:t xml:space="preserve">*); Without Disability (4%) </w:t>
      </w:r>
    </w:p>
    <w:p w:rsidR="007A4A28" w:rsidRPr="007A4A28" w:rsidRDefault="007A4A28" w:rsidP="00905467">
      <w:pPr>
        <w:spacing w:line="240" w:lineRule="auto"/>
        <w:rPr>
          <w:sz w:val="24"/>
          <w:szCs w:val="24"/>
        </w:rPr>
      </w:pPr>
      <w:r w:rsidRPr="007A4A28">
        <w:rPr>
          <w:sz w:val="24"/>
          <w:szCs w:val="24"/>
        </w:rPr>
        <w:t>2006 All Adults (8%); With Disability (</w:t>
      </w:r>
      <w:proofErr w:type="gramStart"/>
      <w:r w:rsidRPr="007A4A28">
        <w:rPr>
          <w:sz w:val="24"/>
          <w:szCs w:val="24"/>
        </w:rPr>
        <w:t>17%</w:t>
      </w:r>
      <w:proofErr w:type="gramEnd"/>
      <w:r w:rsidRPr="007A4A28">
        <w:rPr>
          <w:sz w:val="24"/>
          <w:szCs w:val="24"/>
        </w:rPr>
        <w:t xml:space="preserve">*); Without Disability (5%) </w:t>
      </w:r>
    </w:p>
    <w:p w:rsidR="007A4A28" w:rsidRPr="007A4A28" w:rsidRDefault="007A4A28" w:rsidP="00905467">
      <w:pPr>
        <w:spacing w:line="240" w:lineRule="auto"/>
        <w:rPr>
          <w:sz w:val="24"/>
          <w:szCs w:val="24"/>
        </w:rPr>
      </w:pPr>
      <w:r w:rsidRPr="007A4A28">
        <w:rPr>
          <w:sz w:val="24"/>
          <w:szCs w:val="24"/>
        </w:rPr>
        <w:t>2007 All Adults (8%); With Disability (</w:t>
      </w:r>
      <w:proofErr w:type="gramStart"/>
      <w:r w:rsidRPr="007A4A28">
        <w:rPr>
          <w:sz w:val="24"/>
          <w:szCs w:val="24"/>
        </w:rPr>
        <w:t>18%</w:t>
      </w:r>
      <w:proofErr w:type="gramEnd"/>
      <w:r w:rsidRPr="007A4A28">
        <w:rPr>
          <w:sz w:val="24"/>
          <w:szCs w:val="24"/>
        </w:rPr>
        <w:t xml:space="preserve">*); Without Disability (5%) </w:t>
      </w:r>
    </w:p>
    <w:p w:rsidR="007A4A28" w:rsidRPr="007A4A28" w:rsidRDefault="007A4A28" w:rsidP="00905467">
      <w:pPr>
        <w:spacing w:line="240" w:lineRule="auto"/>
        <w:rPr>
          <w:sz w:val="24"/>
          <w:szCs w:val="24"/>
        </w:rPr>
      </w:pPr>
      <w:r w:rsidRPr="007A4A28">
        <w:rPr>
          <w:sz w:val="24"/>
          <w:szCs w:val="24"/>
        </w:rPr>
        <w:t>2008 All Adults (8%); With Disability (</w:t>
      </w:r>
      <w:proofErr w:type="gramStart"/>
      <w:r w:rsidRPr="007A4A28">
        <w:rPr>
          <w:sz w:val="24"/>
          <w:szCs w:val="24"/>
        </w:rPr>
        <w:t>18%</w:t>
      </w:r>
      <w:proofErr w:type="gramEnd"/>
      <w:r w:rsidRPr="007A4A28">
        <w:rPr>
          <w:sz w:val="24"/>
          <w:szCs w:val="24"/>
        </w:rPr>
        <w:t xml:space="preserve">*); Without Disability (5%) </w:t>
      </w:r>
    </w:p>
    <w:p w:rsidR="007A4A28" w:rsidRPr="007A4A28" w:rsidRDefault="007A4A28" w:rsidP="00905467">
      <w:pPr>
        <w:spacing w:line="240" w:lineRule="auto"/>
        <w:rPr>
          <w:sz w:val="24"/>
          <w:szCs w:val="24"/>
        </w:rPr>
      </w:pPr>
      <w:r w:rsidRPr="007A4A28">
        <w:rPr>
          <w:sz w:val="24"/>
          <w:szCs w:val="24"/>
        </w:rPr>
        <w:t>2009 All Adults (8%); With Disability (</w:t>
      </w:r>
      <w:proofErr w:type="gramStart"/>
      <w:r w:rsidRPr="007A4A28">
        <w:rPr>
          <w:sz w:val="24"/>
          <w:szCs w:val="24"/>
        </w:rPr>
        <w:t>17%</w:t>
      </w:r>
      <w:proofErr w:type="gramEnd"/>
      <w:r w:rsidRPr="007A4A28">
        <w:rPr>
          <w:sz w:val="24"/>
          <w:szCs w:val="24"/>
        </w:rPr>
        <w:t xml:space="preserve">*); Without Disability (5%) </w:t>
      </w:r>
    </w:p>
    <w:p w:rsidR="007A4A28" w:rsidRPr="007A4A28" w:rsidRDefault="007A4A28" w:rsidP="00905467">
      <w:pPr>
        <w:spacing w:line="240" w:lineRule="auto"/>
        <w:rPr>
          <w:sz w:val="24"/>
          <w:szCs w:val="24"/>
        </w:rPr>
      </w:pPr>
      <w:r w:rsidRPr="007A4A28">
        <w:rPr>
          <w:sz w:val="24"/>
          <w:szCs w:val="24"/>
        </w:rPr>
        <w:t>2010 All Adults (8%); With Disability (</w:t>
      </w:r>
      <w:proofErr w:type="gramStart"/>
      <w:r w:rsidRPr="007A4A28">
        <w:rPr>
          <w:sz w:val="24"/>
          <w:szCs w:val="24"/>
        </w:rPr>
        <w:t>19%</w:t>
      </w:r>
      <w:proofErr w:type="gramEnd"/>
      <w:r w:rsidRPr="007A4A28">
        <w:rPr>
          <w:sz w:val="24"/>
          <w:szCs w:val="24"/>
        </w:rPr>
        <w:t xml:space="preserve">*); Without Disability (4%) </w:t>
      </w:r>
    </w:p>
    <w:p w:rsidR="00905467" w:rsidRDefault="00905467" w:rsidP="00905467">
      <w:pPr>
        <w:spacing w:line="240" w:lineRule="auto"/>
        <w:rPr>
          <w:sz w:val="24"/>
          <w:szCs w:val="24"/>
        </w:rPr>
      </w:pPr>
    </w:p>
    <w:p w:rsidR="007A4A28" w:rsidRPr="007A4A28" w:rsidRDefault="007A4A28" w:rsidP="00905467">
      <w:pPr>
        <w:spacing w:line="240" w:lineRule="auto"/>
        <w:rPr>
          <w:sz w:val="24"/>
          <w:szCs w:val="24"/>
        </w:rPr>
      </w:pPr>
      <w:r w:rsidRPr="007A4A28">
        <w:rPr>
          <w:sz w:val="24"/>
          <w:szCs w:val="24"/>
        </w:rPr>
        <w:t>HP Objective 12-9. Reduce to 16% the number of adults with high blood pressure</w:t>
      </w:r>
    </w:p>
    <w:p w:rsidR="007A4A28" w:rsidRPr="007A4A28" w:rsidRDefault="007A4A28" w:rsidP="00905467">
      <w:pPr>
        <w:spacing w:line="240" w:lineRule="auto"/>
        <w:rPr>
          <w:sz w:val="24"/>
          <w:szCs w:val="24"/>
        </w:rPr>
      </w:pPr>
      <w:r w:rsidRPr="007A4A28">
        <w:rPr>
          <w:sz w:val="24"/>
          <w:szCs w:val="24"/>
        </w:rPr>
        <w:t>2005 All Adults 24%); With Disability (</w:t>
      </w:r>
      <w:proofErr w:type="gramStart"/>
      <w:r w:rsidRPr="007A4A28">
        <w:rPr>
          <w:sz w:val="24"/>
          <w:szCs w:val="24"/>
        </w:rPr>
        <w:t>37%</w:t>
      </w:r>
      <w:proofErr w:type="gramEnd"/>
      <w:r w:rsidRPr="007A4A28">
        <w:rPr>
          <w:sz w:val="24"/>
          <w:szCs w:val="24"/>
        </w:rPr>
        <w:t xml:space="preserve">*); Without Disability (20%) </w:t>
      </w:r>
    </w:p>
    <w:p w:rsidR="007A4A28" w:rsidRPr="007A4A28" w:rsidRDefault="007A4A28" w:rsidP="00905467">
      <w:pPr>
        <w:spacing w:line="240" w:lineRule="auto"/>
        <w:rPr>
          <w:sz w:val="24"/>
          <w:szCs w:val="24"/>
        </w:rPr>
      </w:pPr>
      <w:r w:rsidRPr="007A4A28">
        <w:rPr>
          <w:sz w:val="24"/>
          <w:szCs w:val="24"/>
        </w:rPr>
        <w:t xml:space="preserve">2006 All Adults (NA); With Disability (NA); Without Disability (NA) </w:t>
      </w:r>
    </w:p>
    <w:p w:rsidR="007A4A28" w:rsidRPr="007A4A28" w:rsidRDefault="007A4A28" w:rsidP="00905467">
      <w:pPr>
        <w:spacing w:line="240" w:lineRule="auto"/>
        <w:rPr>
          <w:sz w:val="24"/>
          <w:szCs w:val="24"/>
        </w:rPr>
      </w:pPr>
      <w:r w:rsidRPr="007A4A28">
        <w:rPr>
          <w:sz w:val="24"/>
          <w:szCs w:val="24"/>
        </w:rPr>
        <w:t>2007 All Adults (25%); With Disability (</w:t>
      </w:r>
      <w:proofErr w:type="gramStart"/>
      <w:r w:rsidRPr="007A4A28">
        <w:rPr>
          <w:sz w:val="24"/>
          <w:szCs w:val="24"/>
        </w:rPr>
        <w:t>38%</w:t>
      </w:r>
      <w:proofErr w:type="gramEnd"/>
      <w:r w:rsidRPr="007A4A28">
        <w:rPr>
          <w:sz w:val="24"/>
          <w:szCs w:val="24"/>
        </w:rPr>
        <w:t xml:space="preserve">*); Without Disability (21%) </w:t>
      </w:r>
    </w:p>
    <w:p w:rsidR="007A4A28" w:rsidRPr="007A4A28" w:rsidRDefault="007A4A28" w:rsidP="00905467">
      <w:pPr>
        <w:spacing w:line="240" w:lineRule="auto"/>
        <w:rPr>
          <w:sz w:val="24"/>
          <w:szCs w:val="24"/>
        </w:rPr>
      </w:pPr>
      <w:r w:rsidRPr="007A4A28">
        <w:rPr>
          <w:sz w:val="24"/>
          <w:szCs w:val="24"/>
        </w:rPr>
        <w:t xml:space="preserve">2008 All Adults (NA); With Disability (NA); Without Disability (NA) </w:t>
      </w:r>
    </w:p>
    <w:p w:rsidR="007A4A28" w:rsidRPr="007A4A28" w:rsidRDefault="007A4A28" w:rsidP="00905467">
      <w:pPr>
        <w:spacing w:line="240" w:lineRule="auto"/>
        <w:rPr>
          <w:sz w:val="24"/>
          <w:szCs w:val="24"/>
        </w:rPr>
      </w:pPr>
      <w:r w:rsidRPr="007A4A28">
        <w:rPr>
          <w:sz w:val="24"/>
          <w:szCs w:val="24"/>
        </w:rPr>
        <w:t>2009 All Adults (28%); With Disability (</w:t>
      </w:r>
      <w:proofErr w:type="gramStart"/>
      <w:r w:rsidRPr="007A4A28">
        <w:rPr>
          <w:sz w:val="24"/>
          <w:szCs w:val="24"/>
        </w:rPr>
        <w:t>46%</w:t>
      </w:r>
      <w:proofErr w:type="gramEnd"/>
      <w:r w:rsidRPr="007A4A28">
        <w:rPr>
          <w:sz w:val="24"/>
          <w:szCs w:val="24"/>
        </w:rPr>
        <w:t xml:space="preserve">*); Without Disability (23%) </w:t>
      </w:r>
    </w:p>
    <w:p w:rsidR="007A4A28" w:rsidRPr="007A4A28" w:rsidRDefault="007A4A28" w:rsidP="00905467">
      <w:pPr>
        <w:spacing w:line="240" w:lineRule="auto"/>
        <w:rPr>
          <w:sz w:val="24"/>
          <w:szCs w:val="24"/>
        </w:rPr>
      </w:pPr>
      <w:r w:rsidRPr="007A4A28">
        <w:rPr>
          <w:sz w:val="24"/>
          <w:szCs w:val="24"/>
        </w:rPr>
        <w:t xml:space="preserve">2010 All Adults (NA); With Disability (NA); Without Disability (NA) </w:t>
      </w:r>
    </w:p>
    <w:p w:rsidR="00905467" w:rsidRDefault="00905467" w:rsidP="00905467">
      <w:pPr>
        <w:spacing w:line="240" w:lineRule="auto"/>
        <w:rPr>
          <w:sz w:val="24"/>
          <w:szCs w:val="24"/>
        </w:rPr>
      </w:pPr>
    </w:p>
    <w:p w:rsidR="007A4A28" w:rsidRPr="007A4A28" w:rsidRDefault="007A4A28" w:rsidP="00905467">
      <w:pPr>
        <w:spacing w:line="240" w:lineRule="auto"/>
        <w:rPr>
          <w:sz w:val="24"/>
          <w:szCs w:val="24"/>
        </w:rPr>
      </w:pPr>
      <w:r w:rsidRPr="007A4A28">
        <w:rPr>
          <w:sz w:val="24"/>
          <w:szCs w:val="24"/>
        </w:rPr>
        <w:lastRenderedPageBreak/>
        <w:t>HP Objective 12-14. Reduce to 17% the number of adults with high total blood cholesterol levels</w:t>
      </w:r>
    </w:p>
    <w:p w:rsidR="007A4A28" w:rsidRPr="007A4A28" w:rsidRDefault="007A4A28" w:rsidP="00905467">
      <w:pPr>
        <w:spacing w:line="240" w:lineRule="auto"/>
        <w:rPr>
          <w:sz w:val="24"/>
          <w:szCs w:val="24"/>
        </w:rPr>
      </w:pPr>
      <w:r w:rsidRPr="007A4A28">
        <w:rPr>
          <w:sz w:val="24"/>
          <w:szCs w:val="24"/>
        </w:rPr>
        <w:t>2005 All Adults 33%); With Disability (</w:t>
      </w:r>
      <w:proofErr w:type="gramStart"/>
      <w:r w:rsidRPr="007A4A28">
        <w:rPr>
          <w:sz w:val="24"/>
          <w:szCs w:val="24"/>
        </w:rPr>
        <w:t>43%</w:t>
      </w:r>
      <w:proofErr w:type="gramEnd"/>
      <w:r w:rsidRPr="007A4A28">
        <w:rPr>
          <w:sz w:val="24"/>
          <w:szCs w:val="24"/>
        </w:rPr>
        <w:t xml:space="preserve">*); Without Disability (31%) </w:t>
      </w:r>
    </w:p>
    <w:p w:rsidR="007A4A28" w:rsidRPr="007A4A28" w:rsidRDefault="007A4A28" w:rsidP="00905467">
      <w:pPr>
        <w:spacing w:line="240" w:lineRule="auto"/>
        <w:rPr>
          <w:sz w:val="24"/>
          <w:szCs w:val="24"/>
        </w:rPr>
      </w:pPr>
      <w:r w:rsidRPr="007A4A28">
        <w:rPr>
          <w:sz w:val="24"/>
          <w:szCs w:val="24"/>
        </w:rPr>
        <w:t xml:space="preserve">2006 All Adults (NA); With Disability (NA); Without Disability (NA) </w:t>
      </w:r>
    </w:p>
    <w:p w:rsidR="007A4A28" w:rsidRPr="007A4A28" w:rsidRDefault="007A4A28" w:rsidP="00905467">
      <w:pPr>
        <w:spacing w:line="240" w:lineRule="auto"/>
        <w:rPr>
          <w:sz w:val="24"/>
          <w:szCs w:val="24"/>
        </w:rPr>
      </w:pPr>
      <w:r w:rsidRPr="007A4A28">
        <w:rPr>
          <w:sz w:val="24"/>
          <w:szCs w:val="24"/>
        </w:rPr>
        <w:t>2007 All Adults (35%); With Disability (</w:t>
      </w:r>
      <w:proofErr w:type="gramStart"/>
      <w:r w:rsidRPr="007A4A28">
        <w:rPr>
          <w:sz w:val="24"/>
          <w:szCs w:val="24"/>
        </w:rPr>
        <w:t>47%</w:t>
      </w:r>
      <w:proofErr w:type="gramEnd"/>
      <w:r w:rsidRPr="007A4A28">
        <w:rPr>
          <w:sz w:val="24"/>
          <w:szCs w:val="24"/>
        </w:rPr>
        <w:t xml:space="preserve">*); Without Disability (31%) </w:t>
      </w:r>
    </w:p>
    <w:p w:rsidR="007A4A28" w:rsidRPr="007A4A28" w:rsidRDefault="007A4A28" w:rsidP="00905467">
      <w:pPr>
        <w:spacing w:line="240" w:lineRule="auto"/>
        <w:rPr>
          <w:sz w:val="24"/>
          <w:szCs w:val="24"/>
        </w:rPr>
      </w:pPr>
      <w:r w:rsidRPr="007A4A28">
        <w:rPr>
          <w:sz w:val="24"/>
          <w:szCs w:val="24"/>
        </w:rPr>
        <w:t xml:space="preserve">2008 All Adults (NA); With Disability (NA); Without Disability (NA) </w:t>
      </w:r>
    </w:p>
    <w:p w:rsidR="007A4A28" w:rsidRPr="007A4A28" w:rsidRDefault="007A4A28" w:rsidP="00905467">
      <w:pPr>
        <w:spacing w:line="240" w:lineRule="auto"/>
        <w:rPr>
          <w:sz w:val="24"/>
          <w:szCs w:val="24"/>
        </w:rPr>
      </w:pPr>
      <w:r w:rsidRPr="007A4A28">
        <w:rPr>
          <w:sz w:val="24"/>
          <w:szCs w:val="24"/>
        </w:rPr>
        <w:t>2009 All Adults (37%); With Disability (</w:t>
      </w:r>
      <w:proofErr w:type="gramStart"/>
      <w:r w:rsidRPr="007A4A28">
        <w:rPr>
          <w:sz w:val="24"/>
          <w:szCs w:val="24"/>
        </w:rPr>
        <w:t>47%</w:t>
      </w:r>
      <w:proofErr w:type="gramEnd"/>
      <w:r w:rsidRPr="007A4A28">
        <w:rPr>
          <w:sz w:val="24"/>
          <w:szCs w:val="24"/>
        </w:rPr>
        <w:t xml:space="preserve">*); Without Disability (33%) </w:t>
      </w:r>
    </w:p>
    <w:p w:rsidR="007A4A28" w:rsidRPr="007A4A28" w:rsidRDefault="007A4A28" w:rsidP="00905467">
      <w:pPr>
        <w:spacing w:line="240" w:lineRule="auto"/>
        <w:rPr>
          <w:sz w:val="24"/>
          <w:szCs w:val="24"/>
        </w:rPr>
      </w:pPr>
      <w:r w:rsidRPr="007A4A28">
        <w:rPr>
          <w:sz w:val="24"/>
          <w:szCs w:val="24"/>
        </w:rPr>
        <w:t xml:space="preserve">2010 All Adults (NA); With Disability (NA); Without Disability (NA) </w:t>
      </w:r>
    </w:p>
    <w:p w:rsidR="00905467" w:rsidRDefault="00905467" w:rsidP="00905467">
      <w:pPr>
        <w:spacing w:line="240" w:lineRule="auto"/>
        <w:rPr>
          <w:sz w:val="24"/>
          <w:szCs w:val="24"/>
        </w:rPr>
      </w:pPr>
    </w:p>
    <w:p w:rsidR="007A4A28" w:rsidRPr="007A4A28" w:rsidRDefault="007A4A28" w:rsidP="00905467">
      <w:pPr>
        <w:spacing w:line="240" w:lineRule="auto"/>
        <w:rPr>
          <w:sz w:val="24"/>
          <w:szCs w:val="24"/>
        </w:rPr>
      </w:pPr>
      <w:r w:rsidRPr="007A4A28">
        <w:rPr>
          <w:sz w:val="24"/>
          <w:szCs w:val="24"/>
        </w:rPr>
        <w:t>HP Objective 12-15. Increase to 80% the number of adults who have had their blood cholesterol checked in the past 5 years</w:t>
      </w:r>
    </w:p>
    <w:p w:rsidR="007A4A28" w:rsidRPr="007A4A28" w:rsidRDefault="007A4A28" w:rsidP="00905467">
      <w:pPr>
        <w:spacing w:line="240" w:lineRule="auto"/>
        <w:rPr>
          <w:sz w:val="24"/>
          <w:szCs w:val="24"/>
        </w:rPr>
      </w:pPr>
      <w:r w:rsidRPr="007A4A28">
        <w:rPr>
          <w:sz w:val="24"/>
          <w:szCs w:val="24"/>
        </w:rPr>
        <w:t>2005 All Adults 69%); With Disability (</w:t>
      </w:r>
      <w:proofErr w:type="gramStart"/>
      <w:r w:rsidRPr="007A4A28">
        <w:rPr>
          <w:sz w:val="24"/>
          <w:szCs w:val="24"/>
        </w:rPr>
        <w:t>75%</w:t>
      </w:r>
      <w:proofErr w:type="gramEnd"/>
      <w:r w:rsidRPr="007A4A28">
        <w:rPr>
          <w:sz w:val="24"/>
          <w:szCs w:val="24"/>
        </w:rPr>
        <w:t xml:space="preserve">*); Without Disability (67%) </w:t>
      </w:r>
    </w:p>
    <w:p w:rsidR="007A4A28" w:rsidRPr="007A4A28" w:rsidRDefault="007A4A28" w:rsidP="00905467">
      <w:pPr>
        <w:spacing w:line="240" w:lineRule="auto"/>
        <w:rPr>
          <w:sz w:val="24"/>
          <w:szCs w:val="24"/>
        </w:rPr>
      </w:pPr>
      <w:r w:rsidRPr="007A4A28">
        <w:rPr>
          <w:sz w:val="24"/>
          <w:szCs w:val="24"/>
        </w:rPr>
        <w:t xml:space="preserve">2006 All Adults (NA); With Disability (NA); Without Disability (NA) </w:t>
      </w:r>
    </w:p>
    <w:p w:rsidR="007A4A28" w:rsidRPr="007A4A28" w:rsidRDefault="007A4A28" w:rsidP="00905467">
      <w:pPr>
        <w:spacing w:line="240" w:lineRule="auto"/>
        <w:rPr>
          <w:sz w:val="24"/>
          <w:szCs w:val="24"/>
        </w:rPr>
      </w:pPr>
      <w:r w:rsidRPr="007A4A28">
        <w:rPr>
          <w:sz w:val="24"/>
          <w:szCs w:val="24"/>
        </w:rPr>
        <w:t>2007 All Adults (71%); With Disability (</w:t>
      </w:r>
      <w:proofErr w:type="gramStart"/>
      <w:r w:rsidRPr="007A4A28">
        <w:rPr>
          <w:sz w:val="24"/>
          <w:szCs w:val="24"/>
        </w:rPr>
        <w:t>79%</w:t>
      </w:r>
      <w:proofErr w:type="gramEnd"/>
      <w:r w:rsidRPr="007A4A28">
        <w:rPr>
          <w:sz w:val="24"/>
          <w:szCs w:val="24"/>
        </w:rPr>
        <w:t xml:space="preserve">*); Without Disability (69%) </w:t>
      </w:r>
    </w:p>
    <w:p w:rsidR="007A4A28" w:rsidRPr="007A4A28" w:rsidRDefault="007A4A28" w:rsidP="00905467">
      <w:pPr>
        <w:spacing w:line="240" w:lineRule="auto"/>
        <w:rPr>
          <w:sz w:val="24"/>
          <w:szCs w:val="24"/>
        </w:rPr>
      </w:pPr>
      <w:r w:rsidRPr="007A4A28">
        <w:rPr>
          <w:sz w:val="24"/>
          <w:szCs w:val="24"/>
        </w:rPr>
        <w:t xml:space="preserve">2008 All Adults (NA); With Disability (NA); Without Disability (NA) </w:t>
      </w:r>
    </w:p>
    <w:p w:rsidR="007A4A28" w:rsidRPr="007A4A28" w:rsidRDefault="007A4A28" w:rsidP="00905467">
      <w:pPr>
        <w:spacing w:line="240" w:lineRule="auto"/>
        <w:rPr>
          <w:sz w:val="24"/>
          <w:szCs w:val="24"/>
        </w:rPr>
      </w:pPr>
      <w:r w:rsidRPr="007A4A28">
        <w:rPr>
          <w:sz w:val="24"/>
          <w:szCs w:val="24"/>
        </w:rPr>
        <w:t>2009 All Adults (72%); With Disability (</w:t>
      </w:r>
      <w:proofErr w:type="gramStart"/>
      <w:r w:rsidRPr="007A4A28">
        <w:rPr>
          <w:sz w:val="24"/>
          <w:szCs w:val="24"/>
        </w:rPr>
        <w:t>79%</w:t>
      </w:r>
      <w:proofErr w:type="gramEnd"/>
      <w:r w:rsidRPr="007A4A28">
        <w:rPr>
          <w:sz w:val="24"/>
          <w:szCs w:val="24"/>
        </w:rPr>
        <w:t xml:space="preserve">*); Without Disability (70%) </w:t>
      </w:r>
    </w:p>
    <w:p w:rsidR="007A4A28" w:rsidRPr="007A4A28" w:rsidRDefault="007A4A28" w:rsidP="00905467">
      <w:pPr>
        <w:spacing w:line="240" w:lineRule="auto"/>
        <w:rPr>
          <w:sz w:val="24"/>
          <w:szCs w:val="24"/>
        </w:rPr>
      </w:pPr>
      <w:r w:rsidRPr="007A4A28">
        <w:rPr>
          <w:sz w:val="24"/>
          <w:szCs w:val="24"/>
        </w:rPr>
        <w:t xml:space="preserve">2010 All Adults (NA); With Disability (NA); Without Disability (NA) </w:t>
      </w:r>
    </w:p>
    <w:p w:rsidR="007A4A28" w:rsidRPr="007A4A28" w:rsidRDefault="007A4A28" w:rsidP="00905467">
      <w:pPr>
        <w:spacing w:line="240" w:lineRule="auto"/>
        <w:rPr>
          <w:sz w:val="24"/>
          <w:szCs w:val="24"/>
        </w:rPr>
      </w:pPr>
      <w:r w:rsidRPr="007A4A28">
        <w:rPr>
          <w:sz w:val="24"/>
          <w:szCs w:val="24"/>
        </w:rPr>
        <w:t>* Denotes significant differences between proportions of adult Montanans who have disabilities and proportions of adult Montanans who do not have disabilities.</w:t>
      </w:r>
    </w:p>
    <w:p w:rsidR="007A4A28" w:rsidRPr="007A4A28" w:rsidRDefault="007A4A28" w:rsidP="00905467">
      <w:pPr>
        <w:spacing w:line="240" w:lineRule="auto"/>
        <w:rPr>
          <w:sz w:val="24"/>
          <w:szCs w:val="24"/>
        </w:rPr>
      </w:pPr>
    </w:p>
    <w:p w:rsidR="007A4A28" w:rsidRPr="007A4A28" w:rsidRDefault="007A4A28" w:rsidP="00905467">
      <w:pPr>
        <w:spacing w:line="240" w:lineRule="auto"/>
        <w:rPr>
          <w:sz w:val="24"/>
          <w:szCs w:val="24"/>
        </w:rPr>
      </w:pPr>
      <w:r w:rsidRPr="007A4A28">
        <w:rPr>
          <w:sz w:val="24"/>
          <w:szCs w:val="24"/>
        </w:rPr>
        <w:t>14.  Immunization and Infectious Diseases</w:t>
      </w:r>
    </w:p>
    <w:p w:rsidR="007A4A28" w:rsidRPr="007A4A28" w:rsidRDefault="007A4A28" w:rsidP="00905467">
      <w:pPr>
        <w:spacing w:line="240" w:lineRule="auto"/>
        <w:rPr>
          <w:sz w:val="24"/>
          <w:szCs w:val="24"/>
        </w:rPr>
      </w:pPr>
      <w:r w:rsidRPr="007A4A28">
        <w:rPr>
          <w:sz w:val="24"/>
          <w:szCs w:val="24"/>
        </w:rPr>
        <w:t>Goal: Prevent disease, disability, and death from infectious diseases, including vaccine-preventable diseases.</w:t>
      </w:r>
    </w:p>
    <w:p w:rsidR="00905467" w:rsidRDefault="00905467" w:rsidP="00905467">
      <w:pPr>
        <w:spacing w:line="240" w:lineRule="auto"/>
        <w:rPr>
          <w:sz w:val="24"/>
          <w:szCs w:val="24"/>
        </w:rPr>
      </w:pPr>
    </w:p>
    <w:p w:rsidR="007A4A28" w:rsidRPr="007A4A28" w:rsidRDefault="007A4A28" w:rsidP="00905467">
      <w:pPr>
        <w:spacing w:line="240" w:lineRule="auto"/>
        <w:rPr>
          <w:sz w:val="24"/>
          <w:szCs w:val="24"/>
        </w:rPr>
      </w:pPr>
      <w:proofErr w:type="gramStart"/>
      <w:r w:rsidRPr="007A4A28">
        <w:rPr>
          <w:sz w:val="24"/>
          <w:szCs w:val="24"/>
        </w:rPr>
        <w:t>HP Objective 14-29a.</w:t>
      </w:r>
      <w:proofErr w:type="gramEnd"/>
      <w:r w:rsidRPr="007A4A28">
        <w:rPr>
          <w:sz w:val="24"/>
          <w:szCs w:val="24"/>
        </w:rPr>
        <w:t xml:space="preserve"> Increase to 90% the non-institutionalized adults 65 and older vaccinated annually against influenza</w:t>
      </w:r>
    </w:p>
    <w:p w:rsidR="007A4A28" w:rsidRPr="007A4A28" w:rsidRDefault="007A4A28" w:rsidP="00905467">
      <w:pPr>
        <w:spacing w:line="240" w:lineRule="auto"/>
        <w:rPr>
          <w:sz w:val="24"/>
          <w:szCs w:val="24"/>
        </w:rPr>
      </w:pPr>
      <w:r w:rsidRPr="007A4A28">
        <w:rPr>
          <w:sz w:val="24"/>
          <w:szCs w:val="24"/>
        </w:rPr>
        <w:t xml:space="preserve">2005 All Adults (70%); With Disability (75%); Without Disability (66%) </w:t>
      </w:r>
    </w:p>
    <w:p w:rsidR="007A4A28" w:rsidRPr="007A4A28" w:rsidRDefault="007A4A28" w:rsidP="00905467">
      <w:pPr>
        <w:spacing w:line="240" w:lineRule="auto"/>
        <w:rPr>
          <w:sz w:val="24"/>
          <w:szCs w:val="24"/>
        </w:rPr>
      </w:pPr>
      <w:r w:rsidRPr="007A4A28">
        <w:rPr>
          <w:sz w:val="24"/>
          <w:szCs w:val="24"/>
        </w:rPr>
        <w:t>2006 All Adults (73%); With Disability (</w:t>
      </w:r>
      <w:proofErr w:type="gramStart"/>
      <w:r w:rsidRPr="007A4A28">
        <w:rPr>
          <w:sz w:val="24"/>
          <w:szCs w:val="24"/>
        </w:rPr>
        <w:t>77%</w:t>
      </w:r>
      <w:proofErr w:type="gramEnd"/>
      <w:r w:rsidRPr="007A4A28">
        <w:rPr>
          <w:sz w:val="24"/>
          <w:szCs w:val="24"/>
        </w:rPr>
        <w:t xml:space="preserve">*); Without Disability 70%) </w:t>
      </w:r>
    </w:p>
    <w:p w:rsidR="007A4A28" w:rsidRPr="007A4A28" w:rsidRDefault="007A4A28" w:rsidP="00905467">
      <w:pPr>
        <w:spacing w:line="240" w:lineRule="auto"/>
        <w:rPr>
          <w:sz w:val="24"/>
          <w:szCs w:val="24"/>
        </w:rPr>
      </w:pPr>
      <w:r w:rsidRPr="007A4A28">
        <w:rPr>
          <w:sz w:val="24"/>
          <w:szCs w:val="24"/>
        </w:rPr>
        <w:lastRenderedPageBreak/>
        <w:t xml:space="preserve">2007 All Adults (73%); With Disability (76%); Without Disability (71%) </w:t>
      </w:r>
    </w:p>
    <w:p w:rsidR="007A4A28" w:rsidRPr="007A4A28" w:rsidRDefault="007A4A28" w:rsidP="00905467">
      <w:pPr>
        <w:spacing w:line="240" w:lineRule="auto"/>
        <w:rPr>
          <w:sz w:val="24"/>
          <w:szCs w:val="24"/>
        </w:rPr>
      </w:pPr>
      <w:r w:rsidRPr="007A4A28">
        <w:rPr>
          <w:sz w:val="24"/>
          <w:szCs w:val="24"/>
        </w:rPr>
        <w:t xml:space="preserve">2008 All Adults (69%); With Disability (73%); Without Disability (67%) </w:t>
      </w:r>
    </w:p>
    <w:p w:rsidR="007A4A28" w:rsidRPr="007A4A28" w:rsidRDefault="007A4A28" w:rsidP="00905467">
      <w:pPr>
        <w:spacing w:line="240" w:lineRule="auto"/>
        <w:rPr>
          <w:sz w:val="24"/>
          <w:szCs w:val="24"/>
        </w:rPr>
      </w:pPr>
      <w:r w:rsidRPr="007A4A28">
        <w:rPr>
          <w:sz w:val="24"/>
          <w:szCs w:val="24"/>
        </w:rPr>
        <w:t xml:space="preserve">2009 All Adults (69%); With Disability (72%); Without Disability (67%) </w:t>
      </w:r>
    </w:p>
    <w:p w:rsidR="007A4A28" w:rsidRPr="007A4A28" w:rsidRDefault="007A4A28" w:rsidP="00905467">
      <w:pPr>
        <w:spacing w:line="240" w:lineRule="auto"/>
        <w:rPr>
          <w:sz w:val="24"/>
          <w:szCs w:val="24"/>
        </w:rPr>
      </w:pPr>
      <w:r w:rsidRPr="007A4A28">
        <w:rPr>
          <w:sz w:val="24"/>
          <w:szCs w:val="24"/>
        </w:rPr>
        <w:t>2010 All Adults (66%); With Disability (</w:t>
      </w:r>
      <w:proofErr w:type="gramStart"/>
      <w:r w:rsidRPr="007A4A28">
        <w:rPr>
          <w:sz w:val="24"/>
          <w:szCs w:val="24"/>
        </w:rPr>
        <w:t>71%</w:t>
      </w:r>
      <w:proofErr w:type="gramEnd"/>
      <w:r w:rsidRPr="007A4A28">
        <w:rPr>
          <w:sz w:val="24"/>
          <w:szCs w:val="24"/>
        </w:rPr>
        <w:t xml:space="preserve">*); Without Disability (62%) </w:t>
      </w:r>
    </w:p>
    <w:p w:rsidR="00905467" w:rsidRDefault="00905467" w:rsidP="00905467">
      <w:pPr>
        <w:spacing w:line="240" w:lineRule="auto"/>
        <w:rPr>
          <w:sz w:val="24"/>
          <w:szCs w:val="24"/>
        </w:rPr>
      </w:pPr>
    </w:p>
    <w:p w:rsidR="007A4A28" w:rsidRPr="007A4A28" w:rsidRDefault="007A4A28" w:rsidP="00905467">
      <w:pPr>
        <w:spacing w:line="240" w:lineRule="auto"/>
        <w:rPr>
          <w:sz w:val="24"/>
          <w:szCs w:val="24"/>
        </w:rPr>
      </w:pPr>
      <w:proofErr w:type="gramStart"/>
      <w:r w:rsidRPr="007A4A28">
        <w:rPr>
          <w:sz w:val="24"/>
          <w:szCs w:val="24"/>
        </w:rPr>
        <w:t>HP Objective 14-29b.</w:t>
      </w:r>
      <w:proofErr w:type="gramEnd"/>
      <w:r w:rsidRPr="007A4A28">
        <w:rPr>
          <w:sz w:val="24"/>
          <w:szCs w:val="24"/>
        </w:rPr>
        <w:t xml:space="preserve"> Increase to 90% the non-institutionalized adults 65 and older ever vaccinated against pneumococcal disease</w:t>
      </w:r>
    </w:p>
    <w:p w:rsidR="007A4A28" w:rsidRPr="007A4A28" w:rsidRDefault="007A4A28" w:rsidP="00905467">
      <w:pPr>
        <w:spacing w:line="240" w:lineRule="auto"/>
        <w:rPr>
          <w:sz w:val="24"/>
          <w:szCs w:val="24"/>
        </w:rPr>
      </w:pPr>
      <w:r w:rsidRPr="007A4A28">
        <w:rPr>
          <w:sz w:val="24"/>
          <w:szCs w:val="24"/>
        </w:rPr>
        <w:t>2005 All Adults (70%); With Disability (</w:t>
      </w:r>
      <w:proofErr w:type="gramStart"/>
      <w:r w:rsidRPr="007A4A28">
        <w:rPr>
          <w:sz w:val="24"/>
          <w:szCs w:val="24"/>
        </w:rPr>
        <w:t>77%</w:t>
      </w:r>
      <w:proofErr w:type="gramEnd"/>
      <w:r w:rsidRPr="007A4A28">
        <w:rPr>
          <w:sz w:val="24"/>
          <w:szCs w:val="24"/>
        </w:rPr>
        <w:t xml:space="preserve">*); Without Disability (66%) </w:t>
      </w:r>
    </w:p>
    <w:p w:rsidR="007A4A28" w:rsidRPr="007A4A28" w:rsidRDefault="007A4A28" w:rsidP="00905467">
      <w:pPr>
        <w:spacing w:line="240" w:lineRule="auto"/>
        <w:rPr>
          <w:sz w:val="24"/>
          <w:szCs w:val="24"/>
        </w:rPr>
      </w:pPr>
      <w:r w:rsidRPr="007A4A28">
        <w:rPr>
          <w:sz w:val="24"/>
          <w:szCs w:val="24"/>
        </w:rPr>
        <w:t>2006 All Adults (72%); With Disability (</w:t>
      </w:r>
      <w:proofErr w:type="gramStart"/>
      <w:r w:rsidRPr="007A4A28">
        <w:rPr>
          <w:sz w:val="24"/>
          <w:szCs w:val="24"/>
        </w:rPr>
        <w:t>80%</w:t>
      </w:r>
      <w:proofErr w:type="gramEnd"/>
      <w:r w:rsidRPr="007A4A28">
        <w:rPr>
          <w:sz w:val="24"/>
          <w:szCs w:val="24"/>
        </w:rPr>
        <w:t xml:space="preserve">*); Without Disability 66%) </w:t>
      </w:r>
    </w:p>
    <w:p w:rsidR="007A4A28" w:rsidRPr="007A4A28" w:rsidRDefault="007A4A28" w:rsidP="00905467">
      <w:pPr>
        <w:spacing w:line="240" w:lineRule="auto"/>
        <w:rPr>
          <w:sz w:val="24"/>
          <w:szCs w:val="24"/>
        </w:rPr>
      </w:pPr>
      <w:r w:rsidRPr="007A4A28">
        <w:rPr>
          <w:sz w:val="24"/>
          <w:szCs w:val="24"/>
        </w:rPr>
        <w:t>2007 All Adults (73%); With Disability (</w:t>
      </w:r>
      <w:proofErr w:type="gramStart"/>
      <w:r w:rsidRPr="007A4A28">
        <w:rPr>
          <w:sz w:val="24"/>
          <w:szCs w:val="24"/>
        </w:rPr>
        <w:t>80%</w:t>
      </w:r>
      <w:proofErr w:type="gramEnd"/>
      <w:r w:rsidRPr="007A4A28">
        <w:rPr>
          <w:sz w:val="24"/>
          <w:szCs w:val="24"/>
        </w:rPr>
        <w:t xml:space="preserve">*); Without Disability (68%) </w:t>
      </w:r>
    </w:p>
    <w:p w:rsidR="007A4A28" w:rsidRPr="007A4A28" w:rsidRDefault="007A4A28" w:rsidP="00905467">
      <w:pPr>
        <w:spacing w:line="240" w:lineRule="auto"/>
        <w:rPr>
          <w:sz w:val="24"/>
          <w:szCs w:val="24"/>
        </w:rPr>
      </w:pPr>
      <w:r w:rsidRPr="007A4A28">
        <w:rPr>
          <w:sz w:val="24"/>
          <w:szCs w:val="24"/>
        </w:rPr>
        <w:t>2008 All Adults (69%); With Disability (</w:t>
      </w:r>
      <w:proofErr w:type="gramStart"/>
      <w:r w:rsidRPr="007A4A28">
        <w:rPr>
          <w:sz w:val="24"/>
          <w:szCs w:val="24"/>
        </w:rPr>
        <w:t>78%</w:t>
      </w:r>
      <w:proofErr w:type="gramEnd"/>
      <w:r w:rsidRPr="007A4A28">
        <w:rPr>
          <w:sz w:val="24"/>
          <w:szCs w:val="24"/>
        </w:rPr>
        <w:t xml:space="preserve">*); Without Disability (64%) </w:t>
      </w:r>
    </w:p>
    <w:p w:rsidR="007A4A28" w:rsidRPr="007A4A28" w:rsidRDefault="007A4A28" w:rsidP="00905467">
      <w:pPr>
        <w:spacing w:line="240" w:lineRule="auto"/>
        <w:rPr>
          <w:sz w:val="24"/>
          <w:szCs w:val="24"/>
        </w:rPr>
      </w:pPr>
      <w:r w:rsidRPr="007A4A28">
        <w:rPr>
          <w:sz w:val="24"/>
          <w:szCs w:val="24"/>
        </w:rPr>
        <w:t>2009 All Adults (72%); With Disability (</w:t>
      </w:r>
      <w:proofErr w:type="gramStart"/>
      <w:r w:rsidRPr="007A4A28">
        <w:rPr>
          <w:sz w:val="24"/>
          <w:szCs w:val="24"/>
        </w:rPr>
        <w:t>77%</w:t>
      </w:r>
      <w:proofErr w:type="gramEnd"/>
      <w:r w:rsidRPr="007A4A28">
        <w:rPr>
          <w:sz w:val="24"/>
          <w:szCs w:val="24"/>
        </w:rPr>
        <w:t xml:space="preserve">*); Without Disability (69%) </w:t>
      </w:r>
    </w:p>
    <w:p w:rsidR="007A4A28" w:rsidRPr="007A4A28" w:rsidRDefault="007A4A28" w:rsidP="00905467">
      <w:pPr>
        <w:spacing w:line="240" w:lineRule="auto"/>
        <w:rPr>
          <w:sz w:val="24"/>
          <w:szCs w:val="24"/>
        </w:rPr>
      </w:pPr>
      <w:r w:rsidRPr="007A4A28">
        <w:rPr>
          <w:sz w:val="24"/>
          <w:szCs w:val="24"/>
        </w:rPr>
        <w:t>2010 All Adults (72%); With Disability (</w:t>
      </w:r>
      <w:proofErr w:type="gramStart"/>
      <w:r w:rsidRPr="007A4A28">
        <w:rPr>
          <w:sz w:val="24"/>
          <w:szCs w:val="24"/>
        </w:rPr>
        <w:t>80%</w:t>
      </w:r>
      <w:proofErr w:type="gramEnd"/>
      <w:r w:rsidRPr="007A4A28">
        <w:rPr>
          <w:sz w:val="24"/>
          <w:szCs w:val="24"/>
        </w:rPr>
        <w:t xml:space="preserve">*); Without Disability (66%) </w:t>
      </w:r>
    </w:p>
    <w:p w:rsidR="007A4A28" w:rsidRPr="007A4A28" w:rsidRDefault="007A4A28" w:rsidP="00905467">
      <w:pPr>
        <w:spacing w:line="240" w:lineRule="auto"/>
        <w:rPr>
          <w:sz w:val="24"/>
          <w:szCs w:val="24"/>
        </w:rPr>
      </w:pPr>
      <w:r w:rsidRPr="007A4A28">
        <w:rPr>
          <w:sz w:val="24"/>
          <w:szCs w:val="24"/>
        </w:rPr>
        <w:t>* Denotes significant differences between proportions of adult Montanans who have disabilities and proportions of adult Montanans who do not have disabilities.</w:t>
      </w:r>
    </w:p>
    <w:p w:rsidR="00905467" w:rsidRDefault="00905467" w:rsidP="00905467">
      <w:pPr>
        <w:spacing w:line="240" w:lineRule="auto"/>
        <w:rPr>
          <w:sz w:val="24"/>
          <w:szCs w:val="24"/>
        </w:rPr>
      </w:pPr>
    </w:p>
    <w:p w:rsidR="007A4A28" w:rsidRPr="007A4A28" w:rsidRDefault="007A4A28" w:rsidP="00905467">
      <w:pPr>
        <w:spacing w:line="240" w:lineRule="auto"/>
        <w:rPr>
          <w:sz w:val="24"/>
          <w:szCs w:val="24"/>
        </w:rPr>
      </w:pPr>
      <w:r w:rsidRPr="007A4A28">
        <w:rPr>
          <w:sz w:val="24"/>
          <w:szCs w:val="24"/>
        </w:rPr>
        <w:t>19.  Nutrition and Overweight</w:t>
      </w:r>
    </w:p>
    <w:p w:rsidR="007A4A28" w:rsidRPr="007A4A28" w:rsidRDefault="007A4A28" w:rsidP="00905467">
      <w:pPr>
        <w:spacing w:line="240" w:lineRule="auto"/>
        <w:rPr>
          <w:sz w:val="24"/>
          <w:szCs w:val="24"/>
        </w:rPr>
      </w:pPr>
      <w:r w:rsidRPr="007A4A28">
        <w:rPr>
          <w:sz w:val="24"/>
          <w:szCs w:val="24"/>
        </w:rPr>
        <w:t>Goal: Promote health and reduce chronic disease associated with diet and weight.</w:t>
      </w:r>
    </w:p>
    <w:p w:rsidR="007A4A28" w:rsidRPr="007A4A28" w:rsidRDefault="007A4A28" w:rsidP="00905467">
      <w:pPr>
        <w:spacing w:line="240" w:lineRule="auto"/>
        <w:rPr>
          <w:sz w:val="24"/>
          <w:szCs w:val="24"/>
        </w:rPr>
      </w:pPr>
    </w:p>
    <w:p w:rsidR="007A4A28" w:rsidRPr="007A4A28" w:rsidRDefault="007A4A28" w:rsidP="00905467">
      <w:pPr>
        <w:spacing w:line="240" w:lineRule="auto"/>
        <w:rPr>
          <w:sz w:val="24"/>
          <w:szCs w:val="24"/>
        </w:rPr>
      </w:pPr>
      <w:r w:rsidRPr="007A4A28">
        <w:rPr>
          <w:sz w:val="24"/>
          <w:szCs w:val="24"/>
        </w:rPr>
        <w:t>HP Objective 19-1. Increase to 60% the number of adults at a healthy weight</w:t>
      </w:r>
    </w:p>
    <w:p w:rsidR="007A4A28" w:rsidRPr="007A4A28" w:rsidRDefault="007A4A28" w:rsidP="00905467">
      <w:pPr>
        <w:spacing w:line="240" w:lineRule="auto"/>
        <w:rPr>
          <w:sz w:val="24"/>
          <w:szCs w:val="24"/>
        </w:rPr>
      </w:pPr>
      <w:r w:rsidRPr="007A4A28">
        <w:rPr>
          <w:sz w:val="24"/>
          <w:szCs w:val="24"/>
        </w:rPr>
        <w:t>2005 All Adults (43%); With Disability (</w:t>
      </w:r>
      <w:proofErr w:type="gramStart"/>
      <w:r w:rsidRPr="007A4A28">
        <w:rPr>
          <w:sz w:val="24"/>
          <w:szCs w:val="24"/>
        </w:rPr>
        <w:t>34%</w:t>
      </w:r>
      <w:proofErr w:type="gramEnd"/>
      <w:r w:rsidRPr="007A4A28">
        <w:rPr>
          <w:sz w:val="24"/>
          <w:szCs w:val="24"/>
        </w:rPr>
        <w:t xml:space="preserve">*); Without Disability (45%) </w:t>
      </w:r>
    </w:p>
    <w:p w:rsidR="007A4A28" w:rsidRPr="007A4A28" w:rsidRDefault="007A4A28" w:rsidP="00905467">
      <w:pPr>
        <w:spacing w:line="240" w:lineRule="auto"/>
        <w:rPr>
          <w:sz w:val="24"/>
          <w:szCs w:val="24"/>
        </w:rPr>
      </w:pPr>
      <w:r w:rsidRPr="007A4A28">
        <w:rPr>
          <w:sz w:val="24"/>
          <w:szCs w:val="24"/>
        </w:rPr>
        <w:t>2006 All Adults (41%); With Disability (</w:t>
      </w:r>
      <w:proofErr w:type="gramStart"/>
      <w:r w:rsidRPr="007A4A28">
        <w:rPr>
          <w:sz w:val="24"/>
          <w:szCs w:val="24"/>
        </w:rPr>
        <w:t>35%</w:t>
      </w:r>
      <w:proofErr w:type="gramEnd"/>
      <w:r w:rsidRPr="007A4A28">
        <w:rPr>
          <w:sz w:val="24"/>
          <w:szCs w:val="24"/>
        </w:rPr>
        <w:t xml:space="preserve">*); Without Disability 42%) </w:t>
      </w:r>
    </w:p>
    <w:p w:rsidR="007A4A28" w:rsidRPr="007A4A28" w:rsidRDefault="007A4A28" w:rsidP="00905467">
      <w:pPr>
        <w:spacing w:line="240" w:lineRule="auto"/>
        <w:rPr>
          <w:sz w:val="24"/>
          <w:szCs w:val="24"/>
        </w:rPr>
      </w:pPr>
      <w:r w:rsidRPr="007A4A28">
        <w:rPr>
          <w:sz w:val="24"/>
          <w:szCs w:val="24"/>
        </w:rPr>
        <w:t>2007 All Adults (38%); With Disability (</w:t>
      </w:r>
      <w:proofErr w:type="gramStart"/>
      <w:r w:rsidRPr="007A4A28">
        <w:rPr>
          <w:sz w:val="24"/>
          <w:szCs w:val="24"/>
        </w:rPr>
        <w:t>32%</w:t>
      </w:r>
      <w:proofErr w:type="gramEnd"/>
      <w:r w:rsidRPr="007A4A28">
        <w:rPr>
          <w:sz w:val="24"/>
          <w:szCs w:val="24"/>
        </w:rPr>
        <w:t xml:space="preserve">*); Without Disability (40%) </w:t>
      </w:r>
    </w:p>
    <w:p w:rsidR="007A4A28" w:rsidRPr="007A4A28" w:rsidRDefault="007A4A28" w:rsidP="00905467">
      <w:pPr>
        <w:spacing w:line="240" w:lineRule="auto"/>
        <w:rPr>
          <w:sz w:val="24"/>
          <w:szCs w:val="24"/>
        </w:rPr>
      </w:pPr>
      <w:r w:rsidRPr="007A4A28">
        <w:rPr>
          <w:sz w:val="24"/>
          <w:szCs w:val="24"/>
        </w:rPr>
        <w:t>2008 All Adults (38%); With Disability (</w:t>
      </w:r>
      <w:proofErr w:type="gramStart"/>
      <w:r w:rsidRPr="007A4A28">
        <w:rPr>
          <w:sz w:val="24"/>
          <w:szCs w:val="24"/>
        </w:rPr>
        <w:t>31%</w:t>
      </w:r>
      <w:proofErr w:type="gramEnd"/>
      <w:r w:rsidRPr="007A4A28">
        <w:rPr>
          <w:sz w:val="24"/>
          <w:szCs w:val="24"/>
        </w:rPr>
        <w:t xml:space="preserve">*); Without Disability (41%) </w:t>
      </w:r>
    </w:p>
    <w:p w:rsidR="007A4A28" w:rsidRPr="007A4A28" w:rsidRDefault="007A4A28" w:rsidP="00905467">
      <w:pPr>
        <w:spacing w:line="240" w:lineRule="auto"/>
        <w:rPr>
          <w:sz w:val="24"/>
          <w:szCs w:val="24"/>
        </w:rPr>
      </w:pPr>
      <w:r w:rsidRPr="007A4A28">
        <w:rPr>
          <w:sz w:val="24"/>
          <w:szCs w:val="24"/>
        </w:rPr>
        <w:t>2009 All Adults (37%); With Disability (</w:t>
      </w:r>
      <w:proofErr w:type="gramStart"/>
      <w:r w:rsidRPr="007A4A28">
        <w:rPr>
          <w:sz w:val="24"/>
          <w:szCs w:val="24"/>
        </w:rPr>
        <w:t>28%</w:t>
      </w:r>
      <w:proofErr w:type="gramEnd"/>
      <w:r w:rsidRPr="007A4A28">
        <w:rPr>
          <w:sz w:val="24"/>
          <w:szCs w:val="24"/>
        </w:rPr>
        <w:t xml:space="preserve">*); Without Disability (40%) </w:t>
      </w:r>
    </w:p>
    <w:p w:rsidR="007A4A28" w:rsidRPr="007A4A28" w:rsidRDefault="007A4A28" w:rsidP="00905467">
      <w:pPr>
        <w:spacing w:line="240" w:lineRule="auto"/>
        <w:rPr>
          <w:sz w:val="24"/>
          <w:szCs w:val="24"/>
        </w:rPr>
      </w:pPr>
      <w:r w:rsidRPr="007A4A28">
        <w:rPr>
          <w:sz w:val="24"/>
          <w:szCs w:val="24"/>
        </w:rPr>
        <w:t>2010 All Adults (39%); With Disability (</w:t>
      </w:r>
      <w:proofErr w:type="gramStart"/>
      <w:r w:rsidRPr="007A4A28">
        <w:rPr>
          <w:sz w:val="24"/>
          <w:szCs w:val="24"/>
        </w:rPr>
        <w:t>30%</w:t>
      </w:r>
      <w:proofErr w:type="gramEnd"/>
      <w:r w:rsidRPr="007A4A28">
        <w:rPr>
          <w:sz w:val="24"/>
          <w:szCs w:val="24"/>
        </w:rPr>
        <w:t xml:space="preserve">*); Without Disability (42%) </w:t>
      </w:r>
    </w:p>
    <w:p w:rsidR="00905467" w:rsidRDefault="00905467" w:rsidP="00905467">
      <w:pPr>
        <w:spacing w:line="240" w:lineRule="auto"/>
        <w:rPr>
          <w:sz w:val="24"/>
          <w:szCs w:val="24"/>
        </w:rPr>
      </w:pPr>
    </w:p>
    <w:p w:rsidR="007A4A28" w:rsidRPr="007A4A28" w:rsidRDefault="007A4A28" w:rsidP="00905467">
      <w:pPr>
        <w:spacing w:line="240" w:lineRule="auto"/>
        <w:rPr>
          <w:sz w:val="24"/>
          <w:szCs w:val="24"/>
        </w:rPr>
      </w:pPr>
      <w:r w:rsidRPr="007A4A28">
        <w:rPr>
          <w:sz w:val="24"/>
          <w:szCs w:val="24"/>
        </w:rPr>
        <w:lastRenderedPageBreak/>
        <w:t>HP Objective 19-2. Increase to 15% the number of adults who are obese</w:t>
      </w:r>
    </w:p>
    <w:p w:rsidR="007A4A28" w:rsidRPr="007A4A28" w:rsidRDefault="007A4A28" w:rsidP="00905467">
      <w:pPr>
        <w:spacing w:line="240" w:lineRule="auto"/>
        <w:rPr>
          <w:sz w:val="24"/>
          <w:szCs w:val="24"/>
        </w:rPr>
      </w:pPr>
      <w:r w:rsidRPr="007A4A28">
        <w:rPr>
          <w:sz w:val="24"/>
          <w:szCs w:val="24"/>
        </w:rPr>
        <w:t>2005 All Adults (21%); With Disability (</w:t>
      </w:r>
      <w:proofErr w:type="gramStart"/>
      <w:r w:rsidRPr="007A4A28">
        <w:rPr>
          <w:sz w:val="24"/>
          <w:szCs w:val="24"/>
        </w:rPr>
        <w:t>29%</w:t>
      </w:r>
      <w:proofErr w:type="gramEnd"/>
      <w:r w:rsidRPr="007A4A28">
        <w:rPr>
          <w:sz w:val="24"/>
          <w:szCs w:val="24"/>
        </w:rPr>
        <w:t xml:space="preserve">*); Without Disability (19%) </w:t>
      </w:r>
    </w:p>
    <w:p w:rsidR="007A4A28" w:rsidRPr="007A4A28" w:rsidRDefault="007A4A28" w:rsidP="00905467">
      <w:pPr>
        <w:spacing w:line="240" w:lineRule="auto"/>
        <w:rPr>
          <w:sz w:val="24"/>
          <w:szCs w:val="24"/>
        </w:rPr>
      </w:pPr>
      <w:r w:rsidRPr="007A4A28">
        <w:rPr>
          <w:sz w:val="24"/>
          <w:szCs w:val="24"/>
        </w:rPr>
        <w:t>2006 All Adults (21%); With Disability (</w:t>
      </w:r>
      <w:proofErr w:type="gramStart"/>
      <w:r w:rsidRPr="007A4A28">
        <w:rPr>
          <w:sz w:val="24"/>
          <w:szCs w:val="24"/>
        </w:rPr>
        <w:t>30%</w:t>
      </w:r>
      <w:proofErr w:type="gramEnd"/>
      <w:r w:rsidRPr="007A4A28">
        <w:rPr>
          <w:sz w:val="24"/>
          <w:szCs w:val="24"/>
        </w:rPr>
        <w:t xml:space="preserve">*); Without Disability 19%) </w:t>
      </w:r>
    </w:p>
    <w:p w:rsidR="007A4A28" w:rsidRPr="007A4A28" w:rsidRDefault="007A4A28" w:rsidP="00905467">
      <w:pPr>
        <w:spacing w:line="240" w:lineRule="auto"/>
        <w:rPr>
          <w:sz w:val="24"/>
          <w:szCs w:val="24"/>
        </w:rPr>
      </w:pPr>
      <w:r w:rsidRPr="007A4A28">
        <w:rPr>
          <w:sz w:val="24"/>
          <w:szCs w:val="24"/>
        </w:rPr>
        <w:t>2007 All Adults (23%); With Disability (</w:t>
      </w:r>
      <w:proofErr w:type="gramStart"/>
      <w:r w:rsidRPr="007A4A28">
        <w:rPr>
          <w:sz w:val="24"/>
          <w:szCs w:val="24"/>
        </w:rPr>
        <w:t>30%</w:t>
      </w:r>
      <w:proofErr w:type="gramEnd"/>
      <w:r w:rsidRPr="007A4A28">
        <w:rPr>
          <w:sz w:val="24"/>
          <w:szCs w:val="24"/>
        </w:rPr>
        <w:t xml:space="preserve">*); Without Disability (20%) </w:t>
      </w:r>
    </w:p>
    <w:p w:rsidR="007A4A28" w:rsidRPr="007A4A28" w:rsidRDefault="007A4A28" w:rsidP="00905467">
      <w:pPr>
        <w:spacing w:line="240" w:lineRule="auto"/>
        <w:rPr>
          <w:sz w:val="24"/>
          <w:szCs w:val="24"/>
        </w:rPr>
      </w:pPr>
      <w:r w:rsidRPr="007A4A28">
        <w:rPr>
          <w:sz w:val="24"/>
          <w:szCs w:val="24"/>
        </w:rPr>
        <w:t>2008 All Adults (24%); With Disability (</w:t>
      </w:r>
      <w:proofErr w:type="gramStart"/>
      <w:r w:rsidRPr="007A4A28">
        <w:rPr>
          <w:sz w:val="24"/>
          <w:szCs w:val="24"/>
        </w:rPr>
        <w:t>38%</w:t>
      </w:r>
      <w:proofErr w:type="gramEnd"/>
      <w:r w:rsidRPr="007A4A28">
        <w:rPr>
          <w:sz w:val="24"/>
          <w:szCs w:val="24"/>
        </w:rPr>
        <w:t xml:space="preserve">*); Without Disability (21%) </w:t>
      </w:r>
    </w:p>
    <w:p w:rsidR="007A4A28" w:rsidRPr="007A4A28" w:rsidRDefault="007A4A28" w:rsidP="00905467">
      <w:pPr>
        <w:spacing w:line="240" w:lineRule="auto"/>
        <w:rPr>
          <w:sz w:val="24"/>
          <w:szCs w:val="24"/>
        </w:rPr>
      </w:pPr>
      <w:r w:rsidRPr="007A4A28">
        <w:rPr>
          <w:sz w:val="24"/>
          <w:szCs w:val="24"/>
        </w:rPr>
        <w:t>2009 All Adults (24%); With Disability (</w:t>
      </w:r>
      <w:proofErr w:type="gramStart"/>
      <w:r w:rsidRPr="007A4A28">
        <w:rPr>
          <w:sz w:val="24"/>
          <w:szCs w:val="24"/>
        </w:rPr>
        <w:t>31%</w:t>
      </w:r>
      <w:proofErr w:type="gramEnd"/>
      <w:r w:rsidRPr="007A4A28">
        <w:rPr>
          <w:sz w:val="24"/>
          <w:szCs w:val="24"/>
        </w:rPr>
        <w:t xml:space="preserve">*); Without Disability (22%) </w:t>
      </w:r>
    </w:p>
    <w:p w:rsidR="007A4A28" w:rsidRPr="007A4A28" w:rsidRDefault="007A4A28" w:rsidP="00905467">
      <w:pPr>
        <w:spacing w:line="240" w:lineRule="auto"/>
        <w:rPr>
          <w:sz w:val="24"/>
          <w:szCs w:val="24"/>
        </w:rPr>
      </w:pPr>
      <w:r w:rsidRPr="007A4A28">
        <w:rPr>
          <w:sz w:val="24"/>
          <w:szCs w:val="24"/>
        </w:rPr>
        <w:t>2010 All Adults (24%); With Disability (</w:t>
      </w:r>
      <w:proofErr w:type="gramStart"/>
      <w:r w:rsidRPr="007A4A28">
        <w:rPr>
          <w:sz w:val="24"/>
          <w:szCs w:val="24"/>
        </w:rPr>
        <w:t>33%</w:t>
      </w:r>
      <w:proofErr w:type="gramEnd"/>
      <w:r w:rsidRPr="007A4A28">
        <w:rPr>
          <w:sz w:val="24"/>
          <w:szCs w:val="24"/>
        </w:rPr>
        <w:t xml:space="preserve">*); Without Disability (20%) </w:t>
      </w:r>
    </w:p>
    <w:p w:rsidR="007A4A28" w:rsidRPr="007A4A28" w:rsidRDefault="007A4A28" w:rsidP="00905467">
      <w:pPr>
        <w:spacing w:line="240" w:lineRule="auto"/>
        <w:rPr>
          <w:sz w:val="24"/>
          <w:szCs w:val="24"/>
        </w:rPr>
      </w:pPr>
      <w:r w:rsidRPr="007A4A28">
        <w:rPr>
          <w:sz w:val="24"/>
          <w:szCs w:val="24"/>
        </w:rPr>
        <w:t>* Denotes significant differences between proportions of adult Montanans who have disabilities and proportions of adult Montanans who do not have disabilities.</w:t>
      </w:r>
    </w:p>
    <w:p w:rsidR="00905467" w:rsidRDefault="00905467" w:rsidP="00905467">
      <w:pPr>
        <w:spacing w:line="240" w:lineRule="auto"/>
        <w:rPr>
          <w:sz w:val="24"/>
          <w:szCs w:val="24"/>
        </w:rPr>
      </w:pPr>
    </w:p>
    <w:p w:rsidR="007A4A28" w:rsidRPr="007A4A28" w:rsidRDefault="007A4A28" w:rsidP="00905467">
      <w:pPr>
        <w:spacing w:line="240" w:lineRule="auto"/>
        <w:rPr>
          <w:sz w:val="24"/>
          <w:szCs w:val="24"/>
        </w:rPr>
      </w:pPr>
      <w:r w:rsidRPr="007A4A28">
        <w:rPr>
          <w:sz w:val="24"/>
          <w:szCs w:val="24"/>
        </w:rPr>
        <w:t>21.  Oral Health</w:t>
      </w:r>
    </w:p>
    <w:p w:rsidR="007A4A28" w:rsidRPr="007A4A28" w:rsidRDefault="007A4A28" w:rsidP="00905467">
      <w:pPr>
        <w:spacing w:line="240" w:lineRule="auto"/>
        <w:rPr>
          <w:sz w:val="24"/>
          <w:szCs w:val="24"/>
        </w:rPr>
      </w:pPr>
      <w:r w:rsidRPr="007A4A28">
        <w:rPr>
          <w:sz w:val="24"/>
          <w:szCs w:val="24"/>
        </w:rPr>
        <w:t>Goal: Prevent and control oral and craniofacial diseases, conditions, and injuries and improve access to related services.</w:t>
      </w:r>
    </w:p>
    <w:p w:rsidR="007A4A28" w:rsidRPr="007A4A28" w:rsidRDefault="007A4A28" w:rsidP="00905467">
      <w:pPr>
        <w:spacing w:line="240" w:lineRule="auto"/>
        <w:rPr>
          <w:sz w:val="24"/>
          <w:szCs w:val="24"/>
        </w:rPr>
      </w:pPr>
    </w:p>
    <w:p w:rsidR="007A4A28" w:rsidRPr="007A4A28" w:rsidRDefault="007A4A28" w:rsidP="00905467">
      <w:pPr>
        <w:spacing w:line="240" w:lineRule="auto"/>
        <w:rPr>
          <w:sz w:val="24"/>
          <w:szCs w:val="24"/>
        </w:rPr>
      </w:pPr>
      <w:r w:rsidRPr="007A4A28">
        <w:rPr>
          <w:sz w:val="24"/>
          <w:szCs w:val="24"/>
        </w:rPr>
        <w:t>HP Objective 21-10. Increase to 56% the number of adults that use the oral health care system each year</w:t>
      </w:r>
    </w:p>
    <w:p w:rsidR="007A4A28" w:rsidRPr="007A4A28" w:rsidRDefault="007A4A28" w:rsidP="00905467">
      <w:pPr>
        <w:spacing w:line="240" w:lineRule="auto"/>
        <w:rPr>
          <w:sz w:val="24"/>
          <w:szCs w:val="24"/>
        </w:rPr>
      </w:pPr>
      <w:r w:rsidRPr="007A4A28">
        <w:rPr>
          <w:sz w:val="24"/>
          <w:szCs w:val="24"/>
        </w:rPr>
        <w:t xml:space="preserve">2005 All Adults (NA); With Disability (NA); Without Disability (NA) </w:t>
      </w:r>
    </w:p>
    <w:p w:rsidR="007A4A28" w:rsidRPr="007A4A28" w:rsidRDefault="007A4A28" w:rsidP="00905467">
      <w:pPr>
        <w:spacing w:line="240" w:lineRule="auto"/>
        <w:rPr>
          <w:sz w:val="24"/>
          <w:szCs w:val="24"/>
        </w:rPr>
      </w:pPr>
      <w:r w:rsidRPr="007A4A28">
        <w:rPr>
          <w:sz w:val="24"/>
          <w:szCs w:val="24"/>
        </w:rPr>
        <w:t>2006 All Adults (68%); With Disability (</w:t>
      </w:r>
      <w:proofErr w:type="gramStart"/>
      <w:r w:rsidRPr="007A4A28">
        <w:rPr>
          <w:sz w:val="24"/>
          <w:szCs w:val="24"/>
        </w:rPr>
        <w:t>61%</w:t>
      </w:r>
      <w:proofErr w:type="gramEnd"/>
      <w:r w:rsidRPr="007A4A28">
        <w:rPr>
          <w:sz w:val="24"/>
          <w:szCs w:val="24"/>
        </w:rPr>
        <w:t xml:space="preserve">*); Without Disability 70%) </w:t>
      </w:r>
    </w:p>
    <w:p w:rsidR="007A4A28" w:rsidRPr="007A4A28" w:rsidRDefault="007A4A28" w:rsidP="00905467">
      <w:pPr>
        <w:spacing w:line="240" w:lineRule="auto"/>
        <w:rPr>
          <w:sz w:val="24"/>
          <w:szCs w:val="24"/>
        </w:rPr>
      </w:pPr>
      <w:r w:rsidRPr="007A4A28">
        <w:rPr>
          <w:sz w:val="24"/>
          <w:szCs w:val="24"/>
        </w:rPr>
        <w:t xml:space="preserve">2007 All Adults (NA); With Disability (NA); Without Disability (NA) </w:t>
      </w:r>
    </w:p>
    <w:p w:rsidR="007A4A28" w:rsidRPr="007A4A28" w:rsidRDefault="007A4A28" w:rsidP="00905467">
      <w:pPr>
        <w:spacing w:line="240" w:lineRule="auto"/>
        <w:rPr>
          <w:sz w:val="24"/>
          <w:szCs w:val="24"/>
        </w:rPr>
      </w:pPr>
      <w:r w:rsidRPr="007A4A28">
        <w:rPr>
          <w:sz w:val="24"/>
          <w:szCs w:val="24"/>
        </w:rPr>
        <w:t>2008 All Adults (66%); With Disability (</w:t>
      </w:r>
      <w:proofErr w:type="gramStart"/>
      <w:r w:rsidRPr="007A4A28">
        <w:rPr>
          <w:sz w:val="24"/>
          <w:szCs w:val="24"/>
        </w:rPr>
        <w:t>60%</w:t>
      </w:r>
      <w:proofErr w:type="gramEnd"/>
      <w:r w:rsidRPr="007A4A28">
        <w:rPr>
          <w:sz w:val="24"/>
          <w:szCs w:val="24"/>
        </w:rPr>
        <w:t xml:space="preserve">*); Without Disability (68%) </w:t>
      </w:r>
    </w:p>
    <w:p w:rsidR="007A4A28" w:rsidRPr="007A4A28" w:rsidRDefault="007A4A28" w:rsidP="00905467">
      <w:pPr>
        <w:spacing w:line="240" w:lineRule="auto"/>
        <w:rPr>
          <w:sz w:val="24"/>
          <w:szCs w:val="24"/>
        </w:rPr>
      </w:pPr>
      <w:r w:rsidRPr="007A4A28">
        <w:rPr>
          <w:sz w:val="24"/>
          <w:szCs w:val="24"/>
        </w:rPr>
        <w:t xml:space="preserve">2009 All Adults (NA); With Disability (NA); Without Disability (NA) </w:t>
      </w:r>
    </w:p>
    <w:p w:rsidR="007A4A28" w:rsidRPr="007A4A28" w:rsidRDefault="007A4A28" w:rsidP="00905467">
      <w:pPr>
        <w:spacing w:line="240" w:lineRule="auto"/>
        <w:rPr>
          <w:sz w:val="24"/>
          <w:szCs w:val="24"/>
        </w:rPr>
      </w:pPr>
      <w:r w:rsidRPr="007A4A28">
        <w:rPr>
          <w:sz w:val="24"/>
          <w:szCs w:val="24"/>
        </w:rPr>
        <w:t xml:space="preserve">2010 All Adults (61%); With Disability (57%); Without Disability (62%) </w:t>
      </w:r>
    </w:p>
    <w:p w:rsidR="007A4A28" w:rsidRPr="007A4A28" w:rsidRDefault="007A4A28" w:rsidP="00905467">
      <w:pPr>
        <w:spacing w:line="240" w:lineRule="auto"/>
        <w:rPr>
          <w:sz w:val="24"/>
          <w:szCs w:val="24"/>
        </w:rPr>
      </w:pPr>
      <w:r w:rsidRPr="007A4A28">
        <w:rPr>
          <w:sz w:val="24"/>
          <w:szCs w:val="24"/>
        </w:rPr>
        <w:t>* Denotes significant differences between proportions of adult Montanans who have disabilities and proportions of adult Montanans who do not have disabilities.</w:t>
      </w:r>
    </w:p>
    <w:p w:rsidR="00905467" w:rsidRDefault="00905467" w:rsidP="00905467">
      <w:pPr>
        <w:spacing w:line="240" w:lineRule="auto"/>
        <w:rPr>
          <w:sz w:val="24"/>
          <w:szCs w:val="24"/>
        </w:rPr>
      </w:pPr>
    </w:p>
    <w:p w:rsidR="007A4A28" w:rsidRPr="007A4A28" w:rsidRDefault="007A4A28" w:rsidP="00905467">
      <w:pPr>
        <w:spacing w:line="240" w:lineRule="auto"/>
        <w:rPr>
          <w:sz w:val="24"/>
          <w:szCs w:val="24"/>
        </w:rPr>
      </w:pPr>
      <w:r w:rsidRPr="007A4A28">
        <w:rPr>
          <w:sz w:val="24"/>
          <w:szCs w:val="24"/>
        </w:rPr>
        <w:t>22.  Physical Activity and Fitness</w:t>
      </w:r>
    </w:p>
    <w:p w:rsidR="007A4A28" w:rsidRPr="007A4A28" w:rsidRDefault="007A4A28" w:rsidP="00905467">
      <w:pPr>
        <w:spacing w:line="240" w:lineRule="auto"/>
        <w:rPr>
          <w:sz w:val="24"/>
          <w:szCs w:val="24"/>
        </w:rPr>
      </w:pPr>
      <w:r w:rsidRPr="007A4A28">
        <w:rPr>
          <w:sz w:val="24"/>
          <w:szCs w:val="24"/>
        </w:rPr>
        <w:t>Goal: Improve health, fitness, and quality of life through daily physical activity.</w:t>
      </w:r>
    </w:p>
    <w:p w:rsidR="007A4A28" w:rsidRPr="007A4A28" w:rsidRDefault="007A4A28" w:rsidP="00905467">
      <w:pPr>
        <w:spacing w:line="240" w:lineRule="auto"/>
        <w:rPr>
          <w:sz w:val="24"/>
          <w:szCs w:val="24"/>
        </w:rPr>
      </w:pPr>
    </w:p>
    <w:p w:rsidR="007A4A28" w:rsidRPr="007A4A28" w:rsidRDefault="007A4A28" w:rsidP="00905467">
      <w:pPr>
        <w:spacing w:line="240" w:lineRule="auto"/>
        <w:rPr>
          <w:sz w:val="24"/>
          <w:szCs w:val="24"/>
        </w:rPr>
      </w:pPr>
      <w:r w:rsidRPr="007A4A28">
        <w:rPr>
          <w:sz w:val="24"/>
          <w:szCs w:val="24"/>
        </w:rPr>
        <w:lastRenderedPageBreak/>
        <w:t>HP Objective 22-1. Reduce to 20% the number of adults who engage in no leisure-time physical activity</w:t>
      </w:r>
    </w:p>
    <w:p w:rsidR="007A4A28" w:rsidRPr="007A4A28" w:rsidRDefault="007A4A28" w:rsidP="00905467">
      <w:pPr>
        <w:spacing w:line="240" w:lineRule="auto"/>
        <w:rPr>
          <w:sz w:val="24"/>
          <w:szCs w:val="24"/>
        </w:rPr>
      </w:pPr>
      <w:r w:rsidRPr="007A4A28">
        <w:rPr>
          <w:sz w:val="24"/>
          <w:szCs w:val="24"/>
        </w:rPr>
        <w:t>2005 All Adults (22%); With Disability (</w:t>
      </w:r>
      <w:proofErr w:type="gramStart"/>
      <w:r w:rsidRPr="007A4A28">
        <w:rPr>
          <w:sz w:val="24"/>
          <w:szCs w:val="24"/>
        </w:rPr>
        <w:t>39%</w:t>
      </w:r>
      <w:proofErr w:type="gramEnd"/>
      <w:r w:rsidRPr="007A4A28">
        <w:rPr>
          <w:sz w:val="24"/>
          <w:szCs w:val="24"/>
        </w:rPr>
        <w:t xml:space="preserve">*); Without Disability (18%) </w:t>
      </w:r>
    </w:p>
    <w:p w:rsidR="007A4A28" w:rsidRPr="007A4A28" w:rsidRDefault="007A4A28" w:rsidP="00905467">
      <w:pPr>
        <w:spacing w:line="240" w:lineRule="auto"/>
        <w:rPr>
          <w:sz w:val="24"/>
          <w:szCs w:val="24"/>
        </w:rPr>
      </w:pPr>
      <w:r w:rsidRPr="007A4A28">
        <w:rPr>
          <w:sz w:val="24"/>
          <w:szCs w:val="24"/>
        </w:rPr>
        <w:t>2006 All Adults (19%); With Disability (</w:t>
      </w:r>
      <w:proofErr w:type="gramStart"/>
      <w:r w:rsidRPr="007A4A28">
        <w:rPr>
          <w:sz w:val="24"/>
          <w:szCs w:val="24"/>
        </w:rPr>
        <w:t>32%</w:t>
      </w:r>
      <w:proofErr w:type="gramEnd"/>
      <w:r w:rsidRPr="007A4A28">
        <w:rPr>
          <w:sz w:val="24"/>
          <w:szCs w:val="24"/>
        </w:rPr>
        <w:t xml:space="preserve">*); Without Disability 16%) </w:t>
      </w:r>
    </w:p>
    <w:p w:rsidR="007A4A28" w:rsidRPr="007A4A28" w:rsidRDefault="007A4A28" w:rsidP="00905467">
      <w:pPr>
        <w:spacing w:line="240" w:lineRule="auto"/>
        <w:rPr>
          <w:sz w:val="24"/>
          <w:szCs w:val="24"/>
        </w:rPr>
      </w:pPr>
      <w:r w:rsidRPr="007A4A28">
        <w:rPr>
          <w:sz w:val="24"/>
          <w:szCs w:val="24"/>
        </w:rPr>
        <w:t>2007 All Adults (20%); With Disability (</w:t>
      </w:r>
      <w:proofErr w:type="gramStart"/>
      <w:r w:rsidRPr="007A4A28">
        <w:rPr>
          <w:sz w:val="24"/>
          <w:szCs w:val="24"/>
        </w:rPr>
        <w:t>33%</w:t>
      </w:r>
      <w:proofErr w:type="gramEnd"/>
      <w:r w:rsidRPr="007A4A28">
        <w:rPr>
          <w:sz w:val="24"/>
          <w:szCs w:val="24"/>
        </w:rPr>
        <w:t xml:space="preserve">*); Without Disability (16%) </w:t>
      </w:r>
    </w:p>
    <w:p w:rsidR="007A4A28" w:rsidRPr="007A4A28" w:rsidRDefault="007A4A28" w:rsidP="00905467">
      <w:pPr>
        <w:spacing w:line="240" w:lineRule="auto"/>
        <w:rPr>
          <w:sz w:val="24"/>
          <w:szCs w:val="24"/>
        </w:rPr>
      </w:pPr>
      <w:r w:rsidRPr="007A4A28">
        <w:rPr>
          <w:sz w:val="24"/>
          <w:szCs w:val="24"/>
        </w:rPr>
        <w:t>2008 All Adults (23%); With Disability (</w:t>
      </w:r>
      <w:proofErr w:type="gramStart"/>
      <w:r w:rsidRPr="007A4A28">
        <w:rPr>
          <w:sz w:val="24"/>
          <w:szCs w:val="24"/>
        </w:rPr>
        <w:t>34%</w:t>
      </w:r>
      <w:proofErr w:type="gramEnd"/>
      <w:r w:rsidRPr="007A4A28">
        <w:rPr>
          <w:sz w:val="24"/>
          <w:szCs w:val="24"/>
        </w:rPr>
        <w:t xml:space="preserve">*); Without Disability (20%) </w:t>
      </w:r>
    </w:p>
    <w:p w:rsidR="007A4A28" w:rsidRPr="007A4A28" w:rsidRDefault="007A4A28" w:rsidP="00905467">
      <w:pPr>
        <w:spacing w:line="240" w:lineRule="auto"/>
        <w:rPr>
          <w:sz w:val="24"/>
          <w:szCs w:val="24"/>
        </w:rPr>
      </w:pPr>
      <w:r w:rsidRPr="007A4A28">
        <w:rPr>
          <w:sz w:val="24"/>
          <w:szCs w:val="24"/>
        </w:rPr>
        <w:t>2009 All Adults (22%); With Disability (</w:t>
      </w:r>
      <w:proofErr w:type="gramStart"/>
      <w:r w:rsidRPr="007A4A28">
        <w:rPr>
          <w:sz w:val="24"/>
          <w:szCs w:val="24"/>
        </w:rPr>
        <w:t>34%</w:t>
      </w:r>
      <w:proofErr w:type="gramEnd"/>
      <w:r w:rsidRPr="007A4A28">
        <w:rPr>
          <w:sz w:val="24"/>
          <w:szCs w:val="24"/>
        </w:rPr>
        <w:t xml:space="preserve">*); Without Disability (19%) </w:t>
      </w:r>
    </w:p>
    <w:p w:rsidR="007A4A28" w:rsidRPr="007A4A28" w:rsidRDefault="007A4A28" w:rsidP="00905467">
      <w:pPr>
        <w:spacing w:line="240" w:lineRule="auto"/>
        <w:rPr>
          <w:sz w:val="24"/>
          <w:szCs w:val="24"/>
        </w:rPr>
      </w:pPr>
      <w:r w:rsidRPr="007A4A28">
        <w:rPr>
          <w:sz w:val="24"/>
          <w:szCs w:val="24"/>
        </w:rPr>
        <w:t>2010 All Adults (22%); With Disability (</w:t>
      </w:r>
      <w:proofErr w:type="gramStart"/>
      <w:r w:rsidRPr="007A4A28">
        <w:rPr>
          <w:sz w:val="24"/>
          <w:szCs w:val="24"/>
        </w:rPr>
        <w:t>32%</w:t>
      </w:r>
      <w:proofErr w:type="gramEnd"/>
      <w:r w:rsidRPr="007A4A28">
        <w:rPr>
          <w:sz w:val="24"/>
          <w:szCs w:val="24"/>
        </w:rPr>
        <w:t xml:space="preserve">*); Without Disability (18%) </w:t>
      </w:r>
    </w:p>
    <w:p w:rsidR="00905467" w:rsidRDefault="00905467" w:rsidP="00905467">
      <w:pPr>
        <w:spacing w:line="240" w:lineRule="auto"/>
        <w:rPr>
          <w:sz w:val="24"/>
          <w:szCs w:val="24"/>
        </w:rPr>
      </w:pPr>
    </w:p>
    <w:p w:rsidR="007A4A28" w:rsidRPr="007A4A28" w:rsidRDefault="007A4A28" w:rsidP="00905467">
      <w:pPr>
        <w:spacing w:line="240" w:lineRule="auto"/>
        <w:rPr>
          <w:sz w:val="24"/>
          <w:szCs w:val="24"/>
        </w:rPr>
      </w:pPr>
      <w:r w:rsidRPr="007A4A28">
        <w:rPr>
          <w:sz w:val="24"/>
          <w:szCs w:val="24"/>
        </w:rPr>
        <w:t>HP Objective 22-2. Increase to 30% the number of adults who engage in regular, moderate physical activity</w:t>
      </w:r>
    </w:p>
    <w:p w:rsidR="007A4A28" w:rsidRPr="007A4A28" w:rsidRDefault="007A4A28" w:rsidP="00905467">
      <w:pPr>
        <w:spacing w:line="240" w:lineRule="auto"/>
        <w:rPr>
          <w:sz w:val="24"/>
          <w:szCs w:val="24"/>
        </w:rPr>
      </w:pPr>
      <w:r w:rsidRPr="007A4A28">
        <w:rPr>
          <w:sz w:val="24"/>
          <w:szCs w:val="24"/>
        </w:rPr>
        <w:t>2005 All Adults (57%); With Disability (</w:t>
      </w:r>
      <w:proofErr w:type="gramStart"/>
      <w:r w:rsidRPr="007A4A28">
        <w:rPr>
          <w:sz w:val="24"/>
          <w:szCs w:val="24"/>
        </w:rPr>
        <w:t>41%</w:t>
      </w:r>
      <w:proofErr w:type="gramEnd"/>
      <w:r w:rsidRPr="007A4A28">
        <w:rPr>
          <w:sz w:val="24"/>
          <w:szCs w:val="24"/>
        </w:rPr>
        <w:t xml:space="preserve">*); Without Disability (61%) </w:t>
      </w:r>
    </w:p>
    <w:p w:rsidR="007A4A28" w:rsidRPr="007A4A28" w:rsidRDefault="007A4A28" w:rsidP="00905467">
      <w:pPr>
        <w:spacing w:line="240" w:lineRule="auto"/>
        <w:rPr>
          <w:sz w:val="24"/>
          <w:szCs w:val="24"/>
        </w:rPr>
      </w:pPr>
      <w:r w:rsidRPr="007A4A28">
        <w:rPr>
          <w:sz w:val="24"/>
          <w:szCs w:val="24"/>
        </w:rPr>
        <w:t xml:space="preserve">2006 All Adults (NA); With Disability (NA); Without Disability (NA) </w:t>
      </w:r>
    </w:p>
    <w:p w:rsidR="007A4A28" w:rsidRPr="007A4A28" w:rsidRDefault="007A4A28" w:rsidP="00905467">
      <w:pPr>
        <w:spacing w:line="240" w:lineRule="auto"/>
        <w:rPr>
          <w:sz w:val="24"/>
          <w:szCs w:val="24"/>
        </w:rPr>
      </w:pPr>
      <w:r w:rsidRPr="007A4A28">
        <w:rPr>
          <w:sz w:val="24"/>
          <w:szCs w:val="24"/>
        </w:rPr>
        <w:t>2007 All Adults (58%); With Disability (</w:t>
      </w:r>
      <w:proofErr w:type="gramStart"/>
      <w:r w:rsidRPr="007A4A28">
        <w:rPr>
          <w:sz w:val="24"/>
          <w:szCs w:val="24"/>
        </w:rPr>
        <w:t>48%</w:t>
      </w:r>
      <w:proofErr w:type="gramEnd"/>
      <w:r w:rsidRPr="007A4A28">
        <w:rPr>
          <w:sz w:val="24"/>
          <w:szCs w:val="24"/>
        </w:rPr>
        <w:t xml:space="preserve">*); Without Disability (61%) </w:t>
      </w:r>
    </w:p>
    <w:p w:rsidR="007A4A28" w:rsidRPr="007A4A28" w:rsidRDefault="007A4A28" w:rsidP="00905467">
      <w:pPr>
        <w:spacing w:line="240" w:lineRule="auto"/>
        <w:rPr>
          <w:sz w:val="24"/>
          <w:szCs w:val="24"/>
        </w:rPr>
      </w:pPr>
      <w:r w:rsidRPr="007A4A28">
        <w:rPr>
          <w:sz w:val="24"/>
          <w:szCs w:val="24"/>
        </w:rPr>
        <w:t xml:space="preserve">2008 All Adults (NA); With Disability (NA); Without Disability (NA) </w:t>
      </w:r>
    </w:p>
    <w:p w:rsidR="007A4A28" w:rsidRPr="007A4A28" w:rsidRDefault="007A4A28" w:rsidP="00905467">
      <w:pPr>
        <w:spacing w:line="240" w:lineRule="auto"/>
        <w:rPr>
          <w:sz w:val="24"/>
          <w:szCs w:val="24"/>
        </w:rPr>
      </w:pPr>
      <w:r w:rsidRPr="007A4A28">
        <w:rPr>
          <w:sz w:val="24"/>
          <w:szCs w:val="24"/>
        </w:rPr>
        <w:t>2009 All Adults (48%); With Disability (</w:t>
      </w:r>
      <w:proofErr w:type="gramStart"/>
      <w:r w:rsidRPr="007A4A28">
        <w:rPr>
          <w:sz w:val="24"/>
          <w:szCs w:val="24"/>
        </w:rPr>
        <w:t>39%</w:t>
      </w:r>
      <w:proofErr w:type="gramEnd"/>
      <w:r w:rsidRPr="007A4A28">
        <w:rPr>
          <w:sz w:val="24"/>
          <w:szCs w:val="24"/>
        </w:rPr>
        <w:t xml:space="preserve">*); Without Disability (50%) </w:t>
      </w:r>
    </w:p>
    <w:p w:rsidR="007A4A28" w:rsidRPr="007A4A28" w:rsidRDefault="007A4A28" w:rsidP="00905467">
      <w:pPr>
        <w:spacing w:line="240" w:lineRule="auto"/>
        <w:rPr>
          <w:sz w:val="24"/>
          <w:szCs w:val="24"/>
        </w:rPr>
      </w:pPr>
      <w:r w:rsidRPr="007A4A28">
        <w:rPr>
          <w:sz w:val="24"/>
          <w:szCs w:val="24"/>
        </w:rPr>
        <w:t xml:space="preserve">2010 All Adults (NA); With Disability (NA); Without Disability (NA) </w:t>
      </w:r>
    </w:p>
    <w:p w:rsidR="00905467" w:rsidRDefault="00905467" w:rsidP="00905467">
      <w:pPr>
        <w:spacing w:line="240" w:lineRule="auto"/>
        <w:rPr>
          <w:sz w:val="24"/>
          <w:szCs w:val="24"/>
        </w:rPr>
      </w:pPr>
    </w:p>
    <w:p w:rsidR="007A4A28" w:rsidRPr="007A4A28" w:rsidRDefault="007A4A28" w:rsidP="00905467">
      <w:pPr>
        <w:spacing w:line="240" w:lineRule="auto"/>
        <w:rPr>
          <w:sz w:val="24"/>
          <w:szCs w:val="24"/>
        </w:rPr>
      </w:pPr>
      <w:r w:rsidRPr="007A4A28">
        <w:rPr>
          <w:sz w:val="24"/>
          <w:szCs w:val="24"/>
        </w:rPr>
        <w:t>HP Objective 22-3. Increase to 30% the number of adults who engage in regular vigorous activity</w:t>
      </w:r>
    </w:p>
    <w:p w:rsidR="007A4A28" w:rsidRPr="007A4A28" w:rsidRDefault="007A4A28" w:rsidP="00905467">
      <w:pPr>
        <w:spacing w:line="240" w:lineRule="auto"/>
        <w:rPr>
          <w:sz w:val="24"/>
          <w:szCs w:val="24"/>
        </w:rPr>
      </w:pPr>
      <w:r w:rsidRPr="007A4A28">
        <w:rPr>
          <w:sz w:val="24"/>
          <w:szCs w:val="24"/>
        </w:rPr>
        <w:t>2005 All Adults (33%); With Disability (</w:t>
      </w:r>
      <w:proofErr w:type="gramStart"/>
      <w:r w:rsidRPr="007A4A28">
        <w:rPr>
          <w:sz w:val="24"/>
          <w:szCs w:val="24"/>
        </w:rPr>
        <w:t>21%</w:t>
      </w:r>
      <w:proofErr w:type="gramEnd"/>
      <w:r w:rsidRPr="007A4A28">
        <w:rPr>
          <w:sz w:val="24"/>
          <w:szCs w:val="24"/>
        </w:rPr>
        <w:t xml:space="preserve">*); Without Disability (37%) </w:t>
      </w:r>
    </w:p>
    <w:p w:rsidR="007A4A28" w:rsidRPr="007A4A28" w:rsidRDefault="007A4A28" w:rsidP="00905467">
      <w:pPr>
        <w:spacing w:line="240" w:lineRule="auto"/>
        <w:rPr>
          <w:sz w:val="24"/>
          <w:szCs w:val="24"/>
        </w:rPr>
      </w:pPr>
      <w:r w:rsidRPr="007A4A28">
        <w:rPr>
          <w:sz w:val="24"/>
          <w:szCs w:val="24"/>
        </w:rPr>
        <w:t xml:space="preserve">2006 All Adults (NA); With Disability (NA); Without Disability (NA) </w:t>
      </w:r>
    </w:p>
    <w:p w:rsidR="007A4A28" w:rsidRPr="007A4A28" w:rsidRDefault="007A4A28" w:rsidP="00905467">
      <w:pPr>
        <w:spacing w:line="240" w:lineRule="auto"/>
        <w:rPr>
          <w:sz w:val="24"/>
          <w:szCs w:val="24"/>
        </w:rPr>
      </w:pPr>
      <w:r w:rsidRPr="007A4A28">
        <w:rPr>
          <w:sz w:val="24"/>
          <w:szCs w:val="24"/>
        </w:rPr>
        <w:t>2007 All Adults (33%); With Disability (</w:t>
      </w:r>
      <w:proofErr w:type="gramStart"/>
      <w:r w:rsidRPr="007A4A28">
        <w:rPr>
          <w:sz w:val="24"/>
          <w:szCs w:val="24"/>
        </w:rPr>
        <w:t>21%</w:t>
      </w:r>
      <w:proofErr w:type="gramEnd"/>
      <w:r w:rsidRPr="007A4A28">
        <w:rPr>
          <w:sz w:val="24"/>
          <w:szCs w:val="24"/>
        </w:rPr>
        <w:t xml:space="preserve">*); Without Disability (36%) </w:t>
      </w:r>
    </w:p>
    <w:p w:rsidR="007A4A28" w:rsidRPr="007A4A28" w:rsidRDefault="007A4A28" w:rsidP="00905467">
      <w:pPr>
        <w:spacing w:line="240" w:lineRule="auto"/>
        <w:rPr>
          <w:sz w:val="24"/>
          <w:szCs w:val="24"/>
        </w:rPr>
      </w:pPr>
      <w:r w:rsidRPr="007A4A28">
        <w:rPr>
          <w:sz w:val="24"/>
          <w:szCs w:val="24"/>
        </w:rPr>
        <w:t xml:space="preserve">2008 All Adults (NA); With Disability (NA); Without Disability (NA) </w:t>
      </w:r>
    </w:p>
    <w:p w:rsidR="007A4A28" w:rsidRPr="007A4A28" w:rsidRDefault="007A4A28" w:rsidP="00905467">
      <w:pPr>
        <w:spacing w:line="240" w:lineRule="auto"/>
        <w:rPr>
          <w:sz w:val="24"/>
          <w:szCs w:val="24"/>
        </w:rPr>
      </w:pPr>
      <w:r w:rsidRPr="007A4A28">
        <w:rPr>
          <w:sz w:val="24"/>
          <w:szCs w:val="24"/>
        </w:rPr>
        <w:t>2009 All Adults (36%); With Disability (</w:t>
      </w:r>
      <w:proofErr w:type="gramStart"/>
      <w:r w:rsidRPr="007A4A28">
        <w:rPr>
          <w:sz w:val="24"/>
          <w:szCs w:val="24"/>
        </w:rPr>
        <w:t>23%</w:t>
      </w:r>
      <w:proofErr w:type="gramEnd"/>
      <w:r w:rsidRPr="007A4A28">
        <w:rPr>
          <w:sz w:val="24"/>
          <w:szCs w:val="24"/>
        </w:rPr>
        <w:t xml:space="preserve">*); Without Disability (40%) </w:t>
      </w:r>
    </w:p>
    <w:p w:rsidR="007A4A28" w:rsidRPr="007A4A28" w:rsidRDefault="007A4A28" w:rsidP="00905467">
      <w:pPr>
        <w:spacing w:line="240" w:lineRule="auto"/>
        <w:rPr>
          <w:sz w:val="24"/>
          <w:szCs w:val="24"/>
        </w:rPr>
      </w:pPr>
      <w:r w:rsidRPr="007A4A28">
        <w:rPr>
          <w:sz w:val="24"/>
          <w:szCs w:val="24"/>
        </w:rPr>
        <w:t xml:space="preserve">2010 All Adults (NA); With Disability (NA); Without Disability (NA) </w:t>
      </w:r>
    </w:p>
    <w:p w:rsidR="00905467" w:rsidRDefault="00905467" w:rsidP="00905467">
      <w:pPr>
        <w:spacing w:line="240" w:lineRule="auto"/>
        <w:rPr>
          <w:sz w:val="24"/>
          <w:szCs w:val="24"/>
        </w:rPr>
      </w:pPr>
    </w:p>
    <w:p w:rsidR="007A4A28" w:rsidRPr="007A4A28" w:rsidRDefault="007A4A28" w:rsidP="00905467">
      <w:pPr>
        <w:spacing w:line="240" w:lineRule="auto"/>
        <w:rPr>
          <w:sz w:val="24"/>
          <w:szCs w:val="24"/>
        </w:rPr>
      </w:pPr>
      <w:r w:rsidRPr="007A4A28">
        <w:rPr>
          <w:sz w:val="24"/>
          <w:szCs w:val="24"/>
        </w:rPr>
        <w:lastRenderedPageBreak/>
        <w:t>24.  Respiratory Diseases</w:t>
      </w:r>
    </w:p>
    <w:p w:rsidR="007A4A28" w:rsidRPr="007A4A28" w:rsidRDefault="007A4A28" w:rsidP="00905467">
      <w:pPr>
        <w:spacing w:line="240" w:lineRule="auto"/>
        <w:rPr>
          <w:sz w:val="24"/>
          <w:szCs w:val="24"/>
        </w:rPr>
      </w:pPr>
      <w:r w:rsidRPr="007A4A28">
        <w:rPr>
          <w:sz w:val="24"/>
          <w:szCs w:val="24"/>
        </w:rPr>
        <w:t>Goal: Promote respiratory health through better prevention, detection</w:t>
      </w:r>
      <w:proofErr w:type="gramStart"/>
      <w:r w:rsidRPr="007A4A28">
        <w:rPr>
          <w:sz w:val="24"/>
          <w:szCs w:val="24"/>
        </w:rPr>
        <w:t>, ,treatment</w:t>
      </w:r>
      <w:proofErr w:type="gramEnd"/>
      <w:r w:rsidRPr="007A4A28">
        <w:rPr>
          <w:sz w:val="24"/>
          <w:szCs w:val="24"/>
        </w:rPr>
        <w:t xml:space="preserve"> and education efforts.</w:t>
      </w:r>
    </w:p>
    <w:p w:rsidR="007A4A28" w:rsidRPr="007A4A28" w:rsidRDefault="007A4A28" w:rsidP="00905467">
      <w:pPr>
        <w:spacing w:line="240" w:lineRule="auto"/>
        <w:rPr>
          <w:sz w:val="24"/>
          <w:szCs w:val="24"/>
        </w:rPr>
      </w:pPr>
    </w:p>
    <w:p w:rsidR="007A4A28" w:rsidRPr="007A4A28" w:rsidRDefault="007A4A28" w:rsidP="00905467">
      <w:pPr>
        <w:spacing w:line="240" w:lineRule="auto"/>
        <w:rPr>
          <w:sz w:val="24"/>
          <w:szCs w:val="24"/>
        </w:rPr>
      </w:pPr>
      <w:r w:rsidRPr="007A4A28">
        <w:rPr>
          <w:sz w:val="24"/>
          <w:szCs w:val="24"/>
        </w:rPr>
        <w:t>HP Objective 24-8. (Developmental) Track prevalence of asthma within state</w:t>
      </w:r>
    </w:p>
    <w:p w:rsidR="007A4A28" w:rsidRPr="007A4A28" w:rsidRDefault="007A4A28" w:rsidP="00905467">
      <w:pPr>
        <w:spacing w:line="240" w:lineRule="auto"/>
        <w:rPr>
          <w:sz w:val="24"/>
          <w:szCs w:val="24"/>
        </w:rPr>
      </w:pPr>
      <w:r w:rsidRPr="007A4A28">
        <w:rPr>
          <w:sz w:val="24"/>
          <w:szCs w:val="24"/>
        </w:rPr>
        <w:t>2005 All Adults (8%); With Disability (</w:t>
      </w:r>
      <w:proofErr w:type="gramStart"/>
      <w:r w:rsidRPr="007A4A28">
        <w:rPr>
          <w:sz w:val="24"/>
          <w:szCs w:val="24"/>
        </w:rPr>
        <w:t>13%</w:t>
      </w:r>
      <w:proofErr w:type="gramEnd"/>
      <w:r w:rsidRPr="007A4A28">
        <w:rPr>
          <w:sz w:val="24"/>
          <w:szCs w:val="24"/>
        </w:rPr>
        <w:t xml:space="preserve">*); Without Disability (6%) </w:t>
      </w:r>
    </w:p>
    <w:p w:rsidR="007A4A28" w:rsidRPr="007A4A28" w:rsidRDefault="007A4A28" w:rsidP="00905467">
      <w:pPr>
        <w:spacing w:line="240" w:lineRule="auto"/>
        <w:rPr>
          <w:sz w:val="24"/>
          <w:szCs w:val="24"/>
        </w:rPr>
      </w:pPr>
      <w:r w:rsidRPr="007A4A28">
        <w:rPr>
          <w:sz w:val="24"/>
          <w:szCs w:val="24"/>
        </w:rPr>
        <w:t>2006 All Adults (8%); With Disability (</w:t>
      </w:r>
      <w:proofErr w:type="gramStart"/>
      <w:r w:rsidRPr="007A4A28">
        <w:rPr>
          <w:sz w:val="24"/>
          <w:szCs w:val="24"/>
        </w:rPr>
        <w:t>14%</w:t>
      </w:r>
      <w:proofErr w:type="gramEnd"/>
      <w:r w:rsidRPr="007A4A28">
        <w:rPr>
          <w:sz w:val="24"/>
          <w:szCs w:val="24"/>
        </w:rPr>
        <w:t xml:space="preserve">*); Without Disability 7%) </w:t>
      </w:r>
    </w:p>
    <w:p w:rsidR="007A4A28" w:rsidRPr="007A4A28" w:rsidRDefault="007A4A28" w:rsidP="00905467">
      <w:pPr>
        <w:spacing w:line="240" w:lineRule="auto"/>
        <w:rPr>
          <w:sz w:val="24"/>
          <w:szCs w:val="24"/>
        </w:rPr>
      </w:pPr>
      <w:r w:rsidRPr="007A4A28">
        <w:rPr>
          <w:sz w:val="24"/>
          <w:szCs w:val="24"/>
        </w:rPr>
        <w:t>2007 All Adults (9%); With Disability (</w:t>
      </w:r>
      <w:proofErr w:type="gramStart"/>
      <w:r w:rsidRPr="007A4A28">
        <w:rPr>
          <w:sz w:val="24"/>
          <w:szCs w:val="24"/>
        </w:rPr>
        <w:t>16%</w:t>
      </w:r>
      <w:proofErr w:type="gramEnd"/>
      <w:r w:rsidRPr="007A4A28">
        <w:rPr>
          <w:sz w:val="24"/>
          <w:szCs w:val="24"/>
        </w:rPr>
        <w:t xml:space="preserve">*); Without Disability (7%) </w:t>
      </w:r>
    </w:p>
    <w:p w:rsidR="007A4A28" w:rsidRPr="007A4A28" w:rsidRDefault="007A4A28" w:rsidP="00905467">
      <w:pPr>
        <w:spacing w:line="240" w:lineRule="auto"/>
        <w:rPr>
          <w:sz w:val="24"/>
          <w:szCs w:val="24"/>
        </w:rPr>
      </w:pPr>
      <w:r w:rsidRPr="007A4A28">
        <w:rPr>
          <w:sz w:val="24"/>
          <w:szCs w:val="24"/>
        </w:rPr>
        <w:t>2008 All Adults (10%); With Disability (</w:t>
      </w:r>
      <w:proofErr w:type="gramStart"/>
      <w:r w:rsidRPr="007A4A28">
        <w:rPr>
          <w:sz w:val="24"/>
          <w:szCs w:val="24"/>
        </w:rPr>
        <w:t>17%</w:t>
      </w:r>
      <w:proofErr w:type="gramEnd"/>
      <w:r w:rsidRPr="007A4A28">
        <w:rPr>
          <w:sz w:val="24"/>
          <w:szCs w:val="24"/>
        </w:rPr>
        <w:t xml:space="preserve">*); Without Disability (7%) </w:t>
      </w:r>
    </w:p>
    <w:p w:rsidR="007A4A28" w:rsidRPr="007A4A28" w:rsidRDefault="007A4A28" w:rsidP="00905467">
      <w:pPr>
        <w:spacing w:line="240" w:lineRule="auto"/>
        <w:rPr>
          <w:sz w:val="24"/>
          <w:szCs w:val="24"/>
        </w:rPr>
      </w:pPr>
      <w:r w:rsidRPr="007A4A28">
        <w:rPr>
          <w:sz w:val="24"/>
          <w:szCs w:val="24"/>
        </w:rPr>
        <w:t>2009 All Adults (8%); With Disability (</w:t>
      </w:r>
      <w:proofErr w:type="gramStart"/>
      <w:r w:rsidRPr="007A4A28">
        <w:rPr>
          <w:sz w:val="24"/>
          <w:szCs w:val="24"/>
        </w:rPr>
        <w:t>15%</w:t>
      </w:r>
      <w:proofErr w:type="gramEnd"/>
      <w:r w:rsidRPr="007A4A28">
        <w:rPr>
          <w:sz w:val="24"/>
          <w:szCs w:val="24"/>
        </w:rPr>
        <w:t xml:space="preserve">*); Without Disability (6%) </w:t>
      </w:r>
    </w:p>
    <w:p w:rsidR="007A4A28" w:rsidRPr="007A4A28" w:rsidRDefault="007A4A28" w:rsidP="00905467">
      <w:pPr>
        <w:spacing w:line="240" w:lineRule="auto"/>
        <w:rPr>
          <w:sz w:val="24"/>
          <w:szCs w:val="24"/>
        </w:rPr>
      </w:pPr>
      <w:r w:rsidRPr="007A4A28">
        <w:rPr>
          <w:sz w:val="24"/>
          <w:szCs w:val="24"/>
        </w:rPr>
        <w:t>2010 All Adults (9%); With Disability (</w:t>
      </w:r>
      <w:proofErr w:type="gramStart"/>
      <w:r w:rsidRPr="007A4A28">
        <w:rPr>
          <w:sz w:val="24"/>
          <w:szCs w:val="24"/>
        </w:rPr>
        <w:t>15%</w:t>
      </w:r>
      <w:proofErr w:type="gramEnd"/>
      <w:r w:rsidRPr="007A4A28">
        <w:rPr>
          <w:sz w:val="24"/>
          <w:szCs w:val="24"/>
        </w:rPr>
        <w:t xml:space="preserve">*); Without Disability (7%) </w:t>
      </w:r>
    </w:p>
    <w:p w:rsidR="007A4A28" w:rsidRPr="007A4A28" w:rsidRDefault="007A4A28" w:rsidP="00905467">
      <w:pPr>
        <w:spacing w:line="240" w:lineRule="auto"/>
        <w:rPr>
          <w:sz w:val="24"/>
          <w:szCs w:val="24"/>
        </w:rPr>
      </w:pPr>
      <w:r w:rsidRPr="007A4A28">
        <w:rPr>
          <w:sz w:val="24"/>
          <w:szCs w:val="24"/>
        </w:rPr>
        <w:t>* Denotes significant differences between proportions of adult Montanans who have disabilities and proportions of adult Montanans who do not have disabilities.</w:t>
      </w:r>
    </w:p>
    <w:p w:rsidR="007A4A28" w:rsidRPr="007A4A28" w:rsidRDefault="007A4A28" w:rsidP="00905467">
      <w:pPr>
        <w:spacing w:line="240" w:lineRule="auto"/>
        <w:rPr>
          <w:sz w:val="24"/>
          <w:szCs w:val="24"/>
        </w:rPr>
      </w:pPr>
    </w:p>
    <w:p w:rsidR="007A4A28" w:rsidRPr="007A4A28" w:rsidRDefault="007A4A28" w:rsidP="00905467">
      <w:pPr>
        <w:spacing w:line="240" w:lineRule="auto"/>
        <w:rPr>
          <w:sz w:val="24"/>
          <w:szCs w:val="24"/>
        </w:rPr>
      </w:pPr>
      <w:r w:rsidRPr="007A4A28">
        <w:rPr>
          <w:sz w:val="24"/>
          <w:szCs w:val="24"/>
        </w:rPr>
        <w:t>26. Substance Abuse</w:t>
      </w:r>
    </w:p>
    <w:p w:rsidR="007A4A28" w:rsidRPr="007A4A28" w:rsidRDefault="007A4A28" w:rsidP="00905467">
      <w:pPr>
        <w:spacing w:line="240" w:lineRule="auto"/>
        <w:rPr>
          <w:sz w:val="24"/>
          <w:szCs w:val="24"/>
        </w:rPr>
      </w:pPr>
      <w:r w:rsidRPr="007A4A28">
        <w:rPr>
          <w:sz w:val="24"/>
          <w:szCs w:val="24"/>
        </w:rPr>
        <w:t>Goal: Reduce substance abuse to protect the health, safety, and quality of life for all, especially children.</w:t>
      </w:r>
    </w:p>
    <w:p w:rsidR="007A4A28" w:rsidRPr="007A4A28" w:rsidRDefault="007A4A28" w:rsidP="00905467">
      <w:pPr>
        <w:spacing w:line="240" w:lineRule="auto"/>
        <w:rPr>
          <w:sz w:val="24"/>
          <w:szCs w:val="24"/>
        </w:rPr>
      </w:pPr>
      <w:r w:rsidRPr="007A4A28">
        <w:rPr>
          <w:sz w:val="24"/>
          <w:szCs w:val="24"/>
        </w:rPr>
        <w:t>HP Objective 16-11c, Reduce to 6% the number of adults reporting binge drinking alcoholic beverages in the past 30 days</w:t>
      </w:r>
    </w:p>
    <w:p w:rsidR="007A4A28" w:rsidRPr="007A4A28" w:rsidRDefault="007A4A28" w:rsidP="00905467">
      <w:pPr>
        <w:spacing w:line="240" w:lineRule="auto"/>
        <w:rPr>
          <w:sz w:val="24"/>
          <w:szCs w:val="24"/>
        </w:rPr>
      </w:pPr>
      <w:r w:rsidRPr="007A4A28">
        <w:rPr>
          <w:sz w:val="24"/>
          <w:szCs w:val="24"/>
        </w:rPr>
        <w:t>2005 All Adults (17%); With Disability (</w:t>
      </w:r>
      <w:proofErr w:type="gramStart"/>
      <w:r w:rsidRPr="007A4A28">
        <w:rPr>
          <w:sz w:val="24"/>
          <w:szCs w:val="24"/>
        </w:rPr>
        <w:t>12%</w:t>
      </w:r>
      <w:proofErr w:type="gramEnd"/>
      <w:r w:rsidRPr="007A4A28">
        <w:rPr>
          <w:sz w:val="24"/>
          <w:szCs w:val="24"/>
        </w:rPr>
        <w:t xml:space="preserve">*); Without Disability (18%) </w:t>
      </w:r>
    </w:p>
    <w:p w:rsidR="007A4A28" w:rsidRPr="007A4A28" w:rsidRDefault="007A4A28" w:rsidP="00905467">
      <w:pPr>
        <w:spacing w:line="240" w:lineRule="auto"/>
        <w:rPr>
          <w:sz w:val="24"/>
          <w:szCs w:val="24"/>
        </w:rPr>
      </w:pPr>
      <w:r w:rsidRPr="007A4A28">
        <w:rPr>
          <w:sz w:val="24"/>
          <w:szCs w:val="24"/>
        </w:rPr>
        <w:t>2006 All Adults (16%); With Disability (</w:t>
      </w:r>
      <w:proofErr w:type="gramStart"/>
      <w:r w:rsidRPr="007A4A28">
        <w:rPr>
          <w:sz w:val="24"/>
          <w:szCs w:val="24"/>
        </w:rPr>
        <w:t>11%</w:t>
      </w:r>
      <w:proofErr w:type="gramEnd"/>
      <w:r w:rsidRPr="007A4A28">
        <w:rPr>
          <w:sz w:val="24"/>
          <w:szCs w:val="24"/>
        </w:rPr>
        <w:t xml:space="preserve">*); Without Disability (17%) </w:t>
      </w:r>
    </w:p>
    <w:p w:rsidR="007A4A28" w:rsidRPr="007A4A28" w:rsidRDefault="007A4A28" w:rsidP="00905467">
      <w:pPr>
        <w:spacing w:line="240" w:lineRule="auto"/>
        <w:rPr>
          <w:sz w:val="24"/>
          <w:szCs w:val="24"/>
        </w:rPr>
      </w:pPr>
      <w:r w:rsidRPr="007A4A28">
        <w:rPr>
          <w:sz w:val="24"/>
          <w:szCs w:val="24"/>
        </w:rPr>
        <w:t xml:space="preserve">2007 All Adults (17%); With Disability (14%); Without Disability (18%) </w:t>
      </w:r>
    </w:p>
    <w:p w:rsidR="007A4A28" w:rsidRPr="007A4A28" w:rsidRDefault="007A4A28" w:rsidP="00905467">
      <w:pPr>
        <w:spacing w:line="240" w:lineRule="auto"/>
        <w:rPr>
          <w:sz w:val="24"/>
          <w:szCs w:val="24"/>
        </w:rPr>
      </w:pPr>
      <w:r w:rsidRPr="007A4A28">
        <w:rPr>
          <w:sz w:val="24"/>
          <w:szCs w:val="24"/>
        </w:rPr>
        <w:t>2008 All Adults (18%); With Disability (</w:t>
      </w:r>
      <w:proofErr w:type="gramStart"/>
      <w:r w:rsidRPr="007A4A28">
        <w:rPr>
          <w:sz w:val="24"/>
          <w:szCs w:val="24"/>
        </w:rPr>
        <w:t>13%</w:t>
      </w:r>
      <w:proofErr w:type="gramEnd"/>
      <w:r w:rsidRPr="007A4A28">
        <w:rPr>
          <w:sz w:val="24"/>
          <w:szCs w:val="24"/>
        </w:rPr>
        <w:t xml:space="preserve">*); Without Disability (19%) </w:t>
      </w:r>
    </w:p>
    <w:p w:rsidR="007A4A28" w:rsidRPr="007A4A28" w:rsidRDefault="007A4A28" w:rsidP="00905467">
      <w:pPr>
        <w:spacing w:line="240" w:lineRule="auto"/>
        <w:rPr>
          <w:sz w:val="24"/>
          <w:szCs w:val="24"/>
        </w:rPr>
      </w:pPr>
      <w:r w:rsidRPr="007A4A28">
        <w:rPr>
          <w:sz w:val="24"/>
          <w:szCs w:val="24"/>
        </w:rPr>
        <w:t>2009 All Adults (17%); With Disability (</w:t>
      </w:r>
      <w:proofErr w:type="gramStart"/>
      <w:r w:rsidRPr="007A4A28">
        <w:rPr>
          <w:sz w:val="24"/>
          <w:szCs w:val="24"/>
        </w:rPr>
        <w:t>10%</w:t>
      </w:r>
      <w:proofErr w:type="gramEnd"/>
      <w:r w:rsidRPr="007A4A28">
        <w:rPr>
          <w:sz w:val="24"/>
          <w:szCs w:val="24"/>
        </w:rPr>
        <w:t xml:space="preserve">*); Without Disability (19%) </w:t>
      </w:r>
    </w:p>
    <w:p w:rsidR="007A4A28" w:rsidRPr="007A4A28" w:rsidRDefault="007A4A28" w:rsidP="00905467">
      <w:pPr>
        <w:spacing w:line="240" w:lineRule="auto"/>
        <w:rPr>
          <w:sz w:val="24"/>
          <w:szCs w:val="24"/>
        </w:rPr>
      </w:pPr>
      <w:r w:rsidRPr="007A4A28">
        <w:rPr>
          <w:sz w:val="24"/>
          <w:szCs w:val="24"/>
        </w:rPr>
        <w:t>2010 All Adults (17%); With Disability (</w:t>
      </w:r>
      <w:proofErr w:type="gramStart"/>
      <w:r w:rsidRPr="007A4A28">
        <w:rPr>
          <w:sz w:val="24"/>
          <w:szCs w:val="24"/>
        </w:rPr>
        <w:t>11%</w:t>
      </w:r>
      <w:proofErr w:type="gramEnd"/>
      <w:r w:rsidRPr="007A4A28">
        <w:rPr>
          <w:sz w:val="24"/>
          <w:szCs w:val="24"/>
        </w:rPr>
        <w:t xml:space="preserve">*); Without Disability (19%) </w:t>
      </w:r>
    </w:p>
    <w:p w:rsidR="007A4A28" w:rsidRPr="007A4A28" w:rsidRDefault="007A4A28" w:rsidP="00905467">
      <w:pPr>
        <w:spacing w:line="240" w:lineRule="auto"/>
        <w:rPr>
          <w:sz w:val="24"/>
          <w:szCs w:val="24"/>
        </w:rPr>
      </w:pPr>
      <w:r w:rsidRPr="007A4A28">
        <w:rPr>
          <w:sz w:val="24"/>
          <w:szCs w:val="24"/>
        </w:rPr>
        <w:t>* Denotes significant differences between proportions of adult Montanans who have disabilities and proportions of adult Montanans who do not have disabilities.</w:t>
      </w:r>
    </w:p>
    <w:p w:rsidR="00905467" w:rsidRDefault="00905467" w:rsidP="00905467">
      <w:pPr>
        <w:spacing w:line="240" w:lineRule="auto"/>
        <w:rPr>
          <w:sz w:val="24"/>
          <w:szCs w:val="24"/>
        </w:rPr>
      </w:pPr>
    </w:p>
    <w:p w:rsidR="007A4A28" w:rsidRPr="007A4A28" w:rsidRDefault="007A4A28" w:rsidP="00905467">
      <w:pPr>
        <w:spacing w:line="240" w:lineRule="auto"/>
        <w:rPr>
          <w:sz w:val="24"/>
          <w:szCs w:val="24"/>
        </w:rPr>
      </w:pPr>
      <w:r w:rsidRPr="007A4A28">
        <w:rPr>
          <w:sz w:val="24"/>
          <w:szCs w:val="24"/>
        </w:rPr>
        <w:lastRenderedPageBreak/>
        <w:t>27.  Tobacco Use</w:t>
      </w:r>
    </w:p>
    <w:p w:rsidR="007A4A28" w:rsidRPr="007A4A28" w:rsidRDefault="007A4A28" w:rsidP="00905467">
      <w:pPr>
        <w:spacing w:line="240" w:lineRule="auto"/>
        <w:rPr>
          <w:sz w:val="24"/>
          <w:szCs w:val="24"/>
        </w:rPr>
      </w:pPr>
      <w:r w:rsidRPr="007A4A28">
        <w:rPr>
          <w:sz w:val="24"/>
          <w:szCs w:val="24"/>
        </w:rPr>
        <w:t>Goal: Reduce illness, disability, and death related to tobacco use and exposure to secondhand smoke.</w:t>
      </w:r>
    </w:p>
    <w:p w:rsidR="007A4A28" w:rsidRPr="007A4A28" w:rsidRDefault="007A4A28" w:rsidP="00905467">
      <w:pPr>
        <w:spacing w:line="240" w:lineRule="auto"/>
        <w:rPr>
          <w:sz w:val="24"/>
          <w:szCs w:val="24"/>
        </w:rPr>
      </w:pPr>
    </w:p>
    <w:p w:rsidR="007A4A28" w:rsidRPr="007A4A28" w:rsidRDefault="007A4A28" w:rsidP="00905467">
      <w:pPr>
        <w:spacing w:line="240" w:lineRule="auto"/>
        <w:rPr>
          <w:sz w:val="24"/>
          <w:szCs w:val="24"/>
        </w:rPr>
      </w:pPr>
      <w:proofErr w:type="gramStart"/>
      <w:r w:rsidRPr="007A4A28">
        <w:rPr>
          <w:sz w:val="24"/>
          <w:szCs w:val="24"/>
        </w:rPr>
        <w:t>HP Objective 27-1a.</w:t>
      </w:r>
      <w:proofErr w:type="gramEnd"/>
      <w:r w:rsidRPr="007A4A28">
        <w:rPr>
          <w:sz w:val="24"/>
          <w:szCs w:val="24"/>
        </w:rPr>
        <w:t xml:space="preserve"> Reduce to 12% the percent of adults smoking cigarettes</w:t>
      </w:r>
    </w:p>
    <w:p w:rsidR="007A4A28" w:rsidRPr="007A4A28" w:rsidRDefault="007A4A28" w:rsidP="00905467">
      <w:pPr>
        <w:spacing w:line="240" w:lineRule="auto"/>
        <w:rPr>
          <w:sz w:val="24"/>
          <w:szCs w:val="24"/>
        </w:rPr>
      </w:pPr>
      <w:r w:rsidRPr="007A4A28">
        <w:rPr>
          <w:sz w:val="24"/>
          <w:szCs w:val="24"/>
        </w:rPr>
        <w:t xml:space="preserve">2005 All Adults (19%); With Disability (22%); Without Disability (18%) </w:t>
      </w:r>
    </w:p>
    <w:p w:rsidR="007A4A28" w:rsidRPr="007A4A28" w:rsidRDefault="007A4A28" w:rsidP="00905467">
      <w:pPr>
        <w:spacing w:line="240" w:lineRule="auto"/>
        <w:rPr>
          <w:sz w:val="24"/>
          <w:szCs w:val="24"/>
        </w:rPr>
      </w:pPr>
      <w:r w:rsidRPr="007A4A28">
        <w:rPr>
          <w:sz w:val="24"/>
          <w:szCs w:val="24"/>
        </w:rPr>
        <w:t>2006 All Adults (19%); With Disability (</w:t>
      </w:r>
      <w:proofErr w:type="gramStart"/>
      <w:r w:rsidRPr="007A4A28">
        <w:rPr>
          <w:sz w:val="24"/>
          <w:szCs w:val="24"/>
        </w:rPr>
        <w:t>25%</w:t>
      </w:r>
      <w:proofErr w:type="gramEnd"/>
      <w:r w:rsidRPr="007A4A28">
        <w:rPr>
          <w:sz w:val="24"/>
          <w:szCs w:val="24"/>
        </w:rPr>
        <w:t xml:space="preserve">*); Without Disability 17%) </w:t>
      </w:r>
    </w:p>
    <w:p w:rsidR="007A4A28" w:rsidRPr="007A4A28" w:rsidRDefault="007A4A28" w:rsidP="00905467">
      <w:pPr>
        <w:spacing w:line="240" w:lineRule="auto"/>
        <w:rPr>
          <w:sz w:val="24"/>
          <w:szCs w:val="24"/>
        </w:rPr>
      </w:pPr>
      <w:r w:rsidRPr="007A4A28">
        <w:rPr>
          <w:sz w:val="24"/>
          <w:szCs w:val="24"/>
        </w:rPr>
        <w:t>2007 All Adults (20%); With Disability (</w:t>
      </w:r>
      <w:proofErr w:type="gramStart"/>
      <w:r w:rsidRPr="007A4A28">
        <w:rPr>
          <w:sz w:val="24"/>
          <w:szCs w:val="24"/>
        </w:rPr>
        <w:t>27%</w:t>
      </w:r>
      <w:proofErr w:type="gramEnd"/>
      <w:r w:rsidRPr="007A4A28">
        <w:rPr>
          <w:sz w:val="24"/>
          <w:szCs w:val="24"/>
        </w:rPr>
        <w:t xml:space="preserve">*); Without Disability (17%) </w:t>
      </w:r>
    </w:p>
    <w:p w:rsidR="007A4A28" w:rsidRPr="007A4A28" w:rsidRDefault="007A4A28" w:rsidP="00905467">
      <w:pPr>
        <w:spacing w:line="240" w:lineRule="auto"/>
        <w:rPr>
          <w:sz w:val="24"/>
          <w:szCs w:val="24"/>
        </w:rPr>
      </w:pPr>
      <w:r w:rsidRPr="007A4A28">
        <w:rPr>
          <w:sz w:val="24"/>
          <w:szCs w:val="24"/>
        </w:rPr>
        <w:t>2008 All Adults (19%); With Disability (</w:t>
      </w:r>
      <w:proofErr w:type="gramStart"/>
      <w:r w:rsidRPr="007A4A28">
        <w:rPr>
          <w:sz w:val="24"/>
          <w:szCs w:val="24"/>
        </w:rPr>
        <w:t>23%</w:t>
      </w:r>
      <w:proofErr w:type="gramEnd"/>
      <w:r w:rsidRPr="007A4A28">
        <w:rPr>
          <w:sz w:val="24"/>
          <w:szCs w:val="24"/>
        </w:rPr>
        <w:t xml:space="preserve">*); Without Disability (17%) </w:t>
      </w:r>
    </w:p>
    <w:p w:rsidR="007A4A28" w:rsidRPr="007A4A28" w:rsidRDefault="007A4A28" w:rsidP="00905467">
      <w:pPr>
        <w:spacing w:line="240" w:lineRule="auto"/>
        <w:rPr>
          <w:sz w:val="24"/>
          <w:szCs w:val="24"/>
        </w:rPr>
      </w:pPr>
      <w:r w:rsidRPr="007A4A28">
        <w:rPr>
          <w:sz w:val="24"/>
          <w:szCs w:val="24"/>
        </w:rPr>
        <w:t>2009 All Adults (17%); With Disability (</w:t>
      </w:r>
      <w:proofErr w:type="gramStart"/>
      <w:r w:rsidRPr="007A4A28">
        <w:rPr>
          <w:sz w:val="24"/>
          <w:szCs w:val="24"/>
        </w:rPr>
        <w:t>23%</w:t>
      </w:r>
      <w:proofErr w:type="gramEnd"/>
      <w:r w:rsidRPr="007A4A28">
        <w:rPr>
          <w:sz w:val="24"/>
          <w:szCs w:val="24"/>
        </w:rPr>
        <w:t xml:space="preserve">*); Without Disability (15%) </w:t>
      </w:r>
    </w:p>
    <w:p w:rsidR="007A4A28" w:rsidRPr="007A4A28" w:rsidRDefault="007A4A28" w:rsidP="00905467">
      <w:pPr>
        <w:spacing w:line="240" w:lineRule="auto"/>
        <w:rPr>
          <w:sz w:val="24"/>
          <w:szCs w:val="24"/>
        </w:rPr>
      </w:pPr>
      <w:r w:rsidRPr="007A4A28">
        <w:rPr>
          <w:sz w:val="24"/>
          <w:szCs w:val="24"/>
        </w:rPr>
        <w:t>2010 All Adults (19%); With Disability (</w:t>
      </w:r>
      <w:proofErr w:type="gramStart"/>
      <w:r w:rsidRPr="007A4A28">
        <w:rPr>
          <w:sz w:val="24"/>
          <w:szCs w:val="24"/>
        </w:rPr>
        <w:t>26%</w:t>
      </w:r>
      <w:proofErr w:type="gramEnd"/>
      <w:r w:rsidRPr="007A4A28">
        <w:rPr>
          <w:sz w:val="24"/>
          <w:szCs w:val="24"/>
        </w:rPr>
        <w:t xml:space="preserve">*); Without Disability (17%) </w:t>
      </w:r>
    </w:p>
    <w:p w:rsidR="007A4A28" w:rsidRDefault="007A4A28" w:rsidP="00905467">
      <w:pPr>
        <w:spacing w:line="240" w:lineRule="auto"/>
        <w:rPr>
          <w:sz w:val="24"/>
          <w:szCs w:val="24"/>
        </w:rPr>
      </w:pPr>
      <w:r w:rsidRPr="007A4A28">
        <w:rPr>
          <w:sz w:val="24"/>
          <w:szCs w:val="24"/>
        </w:rPr>
        <w:t>* Denotes significant differences between proportions of adult Montanans who have disabilities and proportions of adult Montanans who do not have disabilities.</w:t>
      </w:r>
    </w:p>
    <w:p w:rsidR="00BC16D3" w:rsidRDefault="00BC16D3" w:rsidP="00905467">
      <w:pPr>
        <w:spacing w:line="240" w:lineRule="auto"/>
        <w:rPr>
          <w:sz w:val="24"/>
          <w:szCs w:val="24"/>
        </w:rPr>
      </w:pPr>
    </w:p>
    <w:p w:rsidR="00BC16D3" w:rsidRPr="007A4A28" w:rsidRDefault="00BC16D3" w:rsidP="00905467">
      <w:pPr>
        <w:spacing w:line="240" w:lineRule="auto"/>
        <w:rPr>
          <w:sz w:val="24"/>
          <w:szCs w:val="24"/>
        </w:rPr>
      </w:pPr>
      <w:r>
        <w:rPr>
          <w:sz w:val="24"/>
          <w:szCs w:val="24"/>
        </w:rPr>
        <w:t>End of table description.</w:t>
      </w:r>
    </w:p>
    <w:p w:rsidR="007A4A28" w:rsidRPr="007A4A28" w:rsidRDefault="007A4A28" w:rsidP="00905467">
      <w:pPr>
        <w:spacing w:line="240" w:lineRule="auto"/>
        <w:rPr>
          <w:sz w:val="24"/>
          <w:szCs w:val="24"/>
        </w:rPr>
      </w:pPr>
    </w:p>
    <w:p w:rsidR="00F07389" w:rsidRPr="00F07389" w:rsidRDefault="00F07389" w:rsidP="00F07389">
      <w:pPr>
        <w:spacing w:line="240" w:lineRule="auto"/>
        <w:rPr>
          <w:sz w:val="24"/>
          <w:szCs w:val="24"/>
        </w:rPr>
      </w:pPr>
      <w:r w:rsidRPr="00F07389">
        <w:rPr>
          <w:sz w:val="24"/>
          <w:szCs w:val="24"/>
        </w:rPr>
        <w:t>Resources</w:t>
      </w:r>
    </w:p>
    <w:p w:rsidR="00F07389" w:rsidRPr="00F07389" w:rsidRDefault="00F07389" w:rsidP="00F07389">
      <w:pPr>
        <w:spacing w:line="240" w:lineRule="auto"/>
        <w:rPr>
          <w:sz w:val="24"/>
          <w:szCs w:val="24"/>
        </w:rPr>
      </w:pPr>
      <w:r w:rsidRPr="00F07389">
        <w:rPr>
          <w:sz w:val="24"/>
          <w:szCs w:val="24"/>
        </w:rPr>
        <w:t>The Amputee Coalition of America’s and its National Peer Network: http://www.amputee-coalition.org/npn_about.html</w:t>
      </w:r>
    </w:p>
    <w:p w:rsidR="00F07389" w:rsidRPr="00F07389" w:rsidRDefault="00F07389" w:rsidP="00F07389">
      <w:pPr>
        <w:spacing w:line="240" w:lineRule="auto"/>
        <w:rPr>
          <w:sz w:val="24"/>
          <w:szCs w:val="24"/>
        </w:rPr>
      </w:pPr>
      <w:r w:rsidRPr="00F07389">
        <w:rPr>
          <w:sz w:val="24"/>
          <w:szCs w:val="24"/>
        </w:rPr>
        <w:t>The Arthritis Foundation, Rocky Mountain Chapter: http://www.arthritis.org/chapters/montana/</w:t>
      </w:r>
    </w:p>
    <w:p w:rsidR="00F07389" w:rsidRPr="00F07389" w:rsidRDefault="00F07389" w:rsidP="00F07389">
      <w:pPr>
        <w:spacing w:line="240" w:lineRule="auto"/>
        <w:rPr>
          <w:sz w:val="24"/>
          <w:szCs w:val="24"/>
        </w:rPr>
      </w:pPr>
      <w:r w:rsidRPr="00F07389">
        <w:rPr>
          <w:sz w:val="24"/>
          <w:szCs w:val="24"/>
        </w:rPr>
        <w:t>BRFSS data, the primary source of state-based information about health risk behaviors among adults: www.cdc.gov/brfss</w:t>
      </w:r>
    </w:p>
    <w:p w:rsidR="00F07389" w:rsidRPr="00F07389" w:rsidRDefault="00F07389" w:rsidP="00F07389">
      <w:pPr>
        <w:spacing w:line="240" w:lineRule="auto"/>
        <w:rPr>
          <w:sz w:val="24"/>
          <w:szCs w:val="24"/>
        </w:rPr>
      </w:pPr>
      <w:r w:rsidRPr="00F07389">
        <w:rPr>
          <w:sz w:val="24"/>
          <w:szCs w:val="24"/>
        </w:rPr>
        <w:t xml:space="preserve">CDC’s Disability and Health State </w:t>
      </w:r>
      <w:proofErr w:type="spellStart"/>
      <w:r w:rsidRPr="00F07389">
        <w:rPr>
          <w:sz w:val="24"/>
          <w:szCs w:val="24"/>
        </w:rPr>
        <w:t>Chartbook</w:t>
      </w:r>
      <w:proofErr w:type="spellEnd"/>
      <w:r w:rsidRPr="00F07389">
        <w:rPr>
          <w:sz w:val="24"/>
          <w:szCs w:val="24"/>
        </w:rPr>
        <w:t xml:space="preserve"> - 2006 Profiles of Health for Adults </w:t>
      </w:r>
      <w:proofErr w:type="gramStart"/>
      <w:r w:rsidRPr="00F07389">
        <w:rPr>
          <w:sz w:val="24"/>
          <w:szCs w:val="24"/>
        </w:rPr>
        <w:t>With</w:t>
      </w:r>
      <w:proofErr w:type="gramEnd"/>
      <w:r w:rsidRPr="00F07389">
        <w:rPr>
          <w:sz w:val="24"/>
          <w:szCs w:val="24"/>
        </w:rPr>
        <w:t xml:space="preserve"> Disabilities:  http://www.cdc.gov/ncbddd/disabilityandhealth/chartbook/intro.html </w:t>
      </w:r>
    </w:p>
    <w:p w:rsidR="00F07389" w:rsidRPr="00F07389" w:rsidRDefault="00F07389" w:rsidP="00F07389">
      <w:pPr>
        <w:spacing w:line="240" w:lineRule="auto"/>
        <w:rPr>
          <w:sz w:val="24"/>
          <w:szCs w:val="24"/>
        </w:rPr>
      </w:pPr>
      <w:r w:rsidRPr="00F07389">
        <w:rPr>
          <w:sz w:val="24"/>
          <w:szCs w:val="24"/>
        </w:rPr>
        <w:t xml:space="preserve">CDC’s Free Disability and Health Materials including fact sheets on state, district and territory based health indicator data: </w:t>
      </w:r>
    </w:p>
    <w:p w:rsidR="00F07389" w:rsidRPr="00F07389" w:rsidRDefault="00F07389" w:rsidP="00F07389">
      <w:pPr>
        <w:spacing w:line="240" w:lineRule="auto"/>
        <w:rPr>
          <w:sz w:val="24"/>
          <w:szCs w:val="24"/>
        </w:rPr>
      </w:pPr>
      <w:r w:rsidRPr="00F07389">
        <w:rPr>
          <w:sz w:val="24"/>
          <w:szCs w:val="24"/>
        </w:rPr>
        <w:t xml:space="preserve">http://www.cdc.gov/ncbddd/disabilityandhealth/freematerials.html </w:t>
      </w:r>
    </w:p>
    <w:p w:rsidR="00F07389" w:rsidRPr="00F07389" w:rsidRDefault="00F07389" w:rsidP="00F07389">
      <w:pPr>
        <w:spacing w:line="240" w:lineRule="auto"/>
        <w:rPr>
          <w:sz w:val="24"/>
          <w:szCs w:val="24"/>
        </w:rPr>
      </w:pPr>
      <w:r w:rsidRPr="00F07389">
        <w:rPr>
          <w:sz w:val="24"/>
          <w:szCs w:val="24"/>
        </w:rPr>
        <w:lastRenderedPageBreak/>
        <w:t>Christopher and Dana Reeve National Paralysis Foundation and its Peer &amp; Family Support Program: http://www.christopherreeve.org/site/c.mtKZKgMWKwG/b.6631963/k.1359/Peer_and_Family_Support_Program_Application/apps/ka/ct/contactus.asp?c=mtKZKgMWKwG&amp;b=6631963&amp;en=mrLLKRPEJcJLJ7PDL6IOJ3OLLjIRK7MHKfJRL8OQIvH</w:t>
      </w:r>
    </w:p>
    <w:p w:rsidR="00F07389" w:rsidRPr="00F07389" w:rsidRDefault="00F07389" w:rsidP="00F07389">
      <w:pPr>
        <w:spacing w:line="240" w:lineRule="auto"/>
        <w:rPr>
          <w:sz w:val="24"/>
          <w:szCs w:val="24"/>
        </w:rPr>
      </w:pPr>
      <w:r w:rsidRPr="00F07389">
        <w:rPr>
          <w:sz w:val="24"/>
          <w:szCs w:val="24"/>
        </w:rPr>
        <w:t>Dental Lifeline Network: http://www.nfdh.org/</w:t>
      </w:r>
    </w:p>
    <w:p w:rsidR="00F07389" w:rsidRPr="00F07389" w:rsidRDefault="00F07389" w:rsidP="00F07389">
      <w:pPr>
        <w:spacing w:line="240" w:lineRule="auto"/>
        <w:rPr>
          <w:sz w:val="24"/>
          <w:szCs w:val="24"/>
        </w:rPr>
      </w:pPr>
      <w:r w:rsidRPr="00F07389">
        <w:rPr>
          <w:sz w:val="24"/>
          <w:szCs w:val="24"/>
        </w:rPr>
        <w:t>Eagle Mount Bozeman: http://www.eaglemount.org/</w:t>
      </w:r>
    </w:p>
    <w:p w:rsidR="00F07389" w:rsidRPr="00F07389" w:rsidRDefault="00F07389" w:rsidP="00F07389">
      <w:pPr>
        <w:spacing w:line="240" w:lineRule="auto"/>
        <w:rPr>
          <w:sz w:val="24"/>
          <w:szCs w:val="24"/>
        </w:rPr>
      </w:pPr>
      <w:r w:rsidRPr="00F07389">
        <w:rPr>
          <w:sz w:val="24"/>
          <w:szCs w:val="24"/>
        </w:rPr>
        <w:t>Food and Nutrition, Montana State University Extension Service: http://www.msuextension.org/nutrition/</w:t>
      </w:r>
    </w:p>
    <w:p w:rsidR="00F07389" w:rsidRPr="00F07389" w:rsidRDefault="00F07389" w:rsidP="00F07389">
      <w:pPr>
        <w:spacing w:line="240" w:lineRule="auto"/>
        <w:rPr>
          <w:sz w:val="24"/>
          <w:szCs w:val="24"/>
        </w:rPr>
      </w:pPr>
      <w:r w:rsidRPr="00F07389">
        <w:rPr>
          <w:sz w:val="24"/>
          <w:szCs w:val="24"/>
        </w:rPr>
        <w:t>Good Nutrition Ideas, Montana Disability and Health Program, University of Montana Rural Institute: http://www.goodnutritionideas.com/</w:t>
      </w:r>
    </w:p>
    <w:p w:rsidR="00F07389" w:rsidRPr="00F07389" w:rsidRDefault="00F07389" w:rsidP="00F07389">
      <w:pPr>
        <w:spacing w:line="240" w:lineRule="auto"/>
        <w:rPr>
          <w:sz w:val="24"/>
          <w:szCs w:val="24"/>
        </w:rPr>
      </w:pPr>
      <w:r w:rsidRPr="00F07389">
        <w:rPr>
          <w:sz w:val="24"/>
          <w:szCs w:val="24"/>
        </w:rPr>
        <w:t>Have Healthy Teeth Program, Montana Disability and Health Program, University of Montana Rural Institute: http://mtdh.ruralinstitute.umt.edu/Publications/OralHealthPilot.htm</w:t>
      </w:r>
    </w:p>
    <w:p w:rsidR="00F07389" w:rsidRPr="00F07389" w:rsidRDefault="00F07389" w:rsidP="00F07389">
      <w:pPr>
        <w:spacing w:line="240" w:lineRule="auto"/>
        <w:rPr>
          <w:sz w:val="24"/>
          <w:szCs w:val="24"/>
        </w:rPr>
      </w:pPr>
      <w:r w:rsidRPr="00F07389">
        <w:rPr>
          <w:sz w:val="24"/>
          <w:szCs w:val="24"/>
        </w:rPr>
        <w:t>Healthy People 2020: www.healthypeople.gov/2020</w:t>
      </w:r>
    </w:p>
    <w:p w:rsidR="00F07389" w:rsidRPr="00F07389" w:rsidRDefault="00F07389" w:rsidP="00F07389">
      <w:pPr>
        <w:spacing w:line="240" w:lineRule="auto"/>
        <w:rPr>
          <w:sz w:val="24"/>
          <w:szCs w:val="24"/>
        </w:rPr>
      </w:pPr>
      <w:r w:rsidRPr="00F07389">
        <w:rPr>
          <w:sz w:val="24"/>
          <w:szCs w:val="24"/>
        </w:rPr>
        <w:t xml:space="preserve">Living Well </w:t>
      </w:r>
      <w:proofErr w:type="gramStart"/>
      <w:r w:rsidRPr="00F07389">
        <w:rPr>
          <w:sz w:val="24"/>
          <w:szCs w:val="24"/>
        </w:rPr>
        <w:t>With</w:t>
      </w:r>
      <w:proofErr w:type="gramEnd"/>
      <w:r w:rsidRPr="00F07389">
        <w:rPr>
          <w:sz w:val="24"/>
          <w:szCs w:val="24"/>
        </w:rPr>
        <w:t xml:space="preserve"> a Disability, Montana Disability and Health Program, University of Montana Rural Institute: http://www.livingandworkingwell.org/ </w:t>
      </w:r>
    </w:p>
    <w:p w:rsidR="00F07389" w:rsidRPr="00F07389" w:rsidRDefault="00F07389" w:rsidP="00F07389">
      <w:pPr>
        <w:spacing w:line="240" w:lineRule="auto"/>
        <w:rPr>
          <w:sz w:val="24"/>
          <w:szCs w:val="24"/>
        </w:rPr>
      </w:pPr>
      <w:r w:rsidRPr="00F07389">
        <w:rPr>
          <w:sz w:val="24"/>
          <w:szCs w:val="24"/>
        </w:rPr>
        <w:t>Montana Behavioral Risk Factor Surveillance System www.brfss.mt.gov</w:t>
      </w:r>
    </w:p>
    <w:p w:rsidR="00F07389" w:rsidRPr="00F07389" w:rsidRDefault="00F07389" w:rsidP="00F07389">
      <w:pPr>
        <w:spacing w:line="240" w:lineRule="auto"/>
        <w:rPr>
          <w:sz w:val="24"/>
          <w:szCs w:val="24"/>
        </w:rPr>
      </w:pPr>
      <w:r w:rsidRPr="00F07389">
        <w:rPr>
          <w:sz w:val="24"/>
          <w:szCs w:val="24"/>
        </w:rPr>
        <w:t>Montana Cancer Control Programs: http://www.dphhs.mt.gov/publichealth/cancer/</w:t>
      </w:r>
    </w:p>
    <w:p w:rsidR="00F07389" w:rsidRPr="00F07389" w:rsidRDefault="00F07389" w:rsidP="00F07389">
      <w:pPr>
        <w:spacing w:line="240" w:lineRule="auto"/>
        <w:rPr>
          <w:sz w:val="24"/>
          <w:szCs w:val="24"/>
        </w:rPr>
      </w:pPr>
      <w:r w:rsidRPr="00F07389">
        <w:rPr>
          <w:sz w:val="24"/>
          <w:szCs w:val="24"/>
        </w:rPr>
        <w:t>Montana Addictive &amp; Mental Disorders Division: http://www.dphhs.mt.gov/amdd/</w:t>
      </w:r>
    </w:p>
    <w:p w:rsidR="00F07389" w:rsidRPr="00F07389" w:rsidRDefault="00F07389" w:rsidP="00F07389">
      <w:pPr>
        <w:spacing w:line="240" w:lineRule="auto"/>
        <w:rPr>
          <w:sz w:val="24"/>
          <w:szCs w:val="24"/>
        </w:rPr>
      </w:pPr>
      <w:r w:rsidRPr="00F07389">
        <w:rPr>
          <w:sz w:val="24"/>
          <w:szCs w:val="24"/>
        </w:rPr>
        <w:t>Montana Cardiovascular Disease &amp; Diabetes Prevention Program: http://www.dphhs.mt.gov/publichealth/diabetes/prevention.shtml</w:t>
      </w:r>
    </w:p>
    <w:p w:rsidR="00F07389" w:rsidRPr="00F07389" w:rsidRDefault="00F07389" w:rsidP="00F07389">
      <w:pPr>
        <w:spacing w:line="240" w:lineRule="auto"/>
        <w:rPr>
          <w:sz w:val="24"/>
          <w:szCs w:val="24"/>
        </w:rPr>
      </w:pPr>
      <w:r w:rsidRPr="00F07389">
        <w:rPr>
          <w:sz w:val="24"/>
          <w:szCs w:val="24"/>
        </w:rPr>
        <w:t>Montana Cardiovascular Health Program: http://www.dphhs.mt.gov/publichealth/cardiovascular/index.shtml</w:t>
      </w:r>
    </w:p>
    <w:p w:rsidR="00F07389" w:rsidRPr="00F07389" w:rsidRDefault="00F07389" w:rsidP="00F07389">
      <w:pPr>
        <w:spacing w:line="240" w:lineRule="auto"/>
        <w:rPr>
          <w:sz w:val="24"/>
          <w:szCs w:val="24"/>
        </w:rPr>
      </w:pPr>
      <w:r w:rsidRPr="00F07389">
        <w:rPr>
          <w:sz w:val="24"/>
          <w:szCs w:val="24"/>
        </w:rPr>
        <w:t>Montana Centers for Independent Living: http://www.summitilc.org/mtcil.html</w:t>
      </w:r>
    </w:p>
    <w:p w:rsidR="00F07389" w:rsidRPr="00F07389" w:rsidRDefault="00F07389" w:rsidP="00F07389">
      <w:pPr>
        <w:spacing w:line="240" w:lineRule="auto"/>
        <w:rPr>
          <w:sz w:val="24"/>
          <w:szCs w:val="24"/>
        </w:rPr>
      </w:pPr>
      <w:r w:rsidRPr="00F07389">
        <w:rPr>
          <w:sz w:val="24"/>
          <w:szCs w:val="24"/>
        </w:rPr>
        <w:t xml:space="preserve">Montana Diabetes Project: http://www.dphhs.mt.gov/publichealth/diabetes/ </w:t>
      </w:r>
    </w:p>
    <w:p w:rsidR="00F07389" w:rsidRPr="00F07389" w:rsidRDefault="00F07389" w:rsidP="00F07389">
      <w:pPr>
        <w:spacing w:line="240" w:lineRule="auto"/>
        <w:rPr>
          <w:sz w:val="24"/>
          <w:szCs w:val="24"/>
        </w:rPr>
      </w:pPr>
      <w:r w:rsidRPr="00F07389">
        <w:rPr>
          <w:sz w:val="24"/>
          <w:szCs w:val="24"/>
        </w:rPr>
        <w:t>Montana Immunization Program: http://www.dphhs.mt.gov/PHSD/Immunization/immune-index.shtml</w:t>
      </w:r>
    </w:p>
    <w:p w:rsidR="00F07389" w:rsidRPr="00F07389" w:rsidRDefault="00F07389" w:rsidP="00F07389">
      <w:pPr>
        <w:spacing w:line="240" w:lineRule="auto"/>
        <w:rPr>
          <w:sz w:val="24"/>
          <w:szCs w:val="24"/>
        </w:rPr>
      </w:pPr>
      <w:r w:rsidRPr="00F07389">
        <w:rPr>
          <w:sz w:val="24"/>
          <w:szCs w:val="24"/>
        </w:rPr>
        <w:t>Montana Medicaid: http://medicaidprovider.hhs.mt.gov/</w:t>
      </w:r>
    </w:p>
    <w:p w:rsidR="00F07389" w:rsidRPr="00F07389" w:rsidRDefault="00F07389" w:rsidP="00F07389">
      <w:pPr>
        <w:spacing w:line="240" w:lineRule="auto"/>
        <w:rPr>
          <w:sz w:val="24"/>
          <w:szCs w:val="24"/>
        </w:rPr>
      </w:pPr>
      <w:r w:rsidRPr="00F07389">
        <w:rPr>
          <w:sz w:val="24"/>
          <w:szCs w:val="24"/>
        </w:rPr>
        <w:t>Montana Medicare: http://www.sao.mt.gov/seniors/medsupguide.pdf</w:t>
      </w:r>
    </w:p>
    <w:p w:rsidR="00F07389" w:rsidRPr="00F07389" w:rsidRDefault="00F07389" w:rsidP="00F07389">
      <w:pPr>
        <w:spacing w:line="240" w:lineRule="auto"/>
        <w:rPr>
          <w:sz w:val="24"/>
          <w:szCs w:val="24"/>
        </w:rPr>
      </w:pPr>
      <w:r w:rsidRPr="00F07389">
        <w:rPr>
          <w:sz w:val="24"/>
          <w:szCs w:val="24"/>
        </w:rPr>
        <w:t>Montana Mental Health America of Montana: http://www.montanamentalhealth.org/</w:t>
      </w:r>
    </w:p>
    <w:p w:rsidR="00F07389" w:rsidRPr="00F07389" w:rsidRDefault="00F07389" w:rsidP="00F07389">
      <w:pPr>
        <w:spacing w:line="240" w:lineRule="auto"/>
        <w:rPr>
          <w:sz w:val="24"/>
          <w:szCs w:val="24"/>
        </w:rPr>
      </w:pPr>
      <w:r w:rsidRPr="00F07389">
        <w:rPr>
          <w:sz w:val="24"/>
          <w:szCs w:val="24"/>
        </w:rPr>
        <w:t>Montana Nutrition and Physical Activity Program: http://www.montananapa.org/</w:t>
      </w:r>
    </w:p>
    <w:p w:rsidR="00F07389" w:rsidRPr="00F07389" w:rsidRDefault="00F07389" w:rsidP="00F07389">
      <w:pPr>
        <w:spacing w:line="240" w:lineRule="auto"/>
        <w:rPr>
          <w:sz w:val="24"/>
          <w:szCs w:val="24"/>
        </w:rPr>
      </w:pPr>
      <w:r w:rsidRPr="00F07389">
        <w:rPr>
          <w:sz w:val="24"/>
          <w:szCs w:val="24"/>
        </w:rPr>
        <w:lastRenderedPageBreak/>
        <w:t>Montana Oral Health Program: http://www.dphhs.mt.gov/publichealth/oralhealth/</w:t>
      </w:r>
    </w:p>
    <w:p w:rsidR="00F07389" w:rsidRPr="00F07389" w:rsidRDefault="00F07389" w:rsidP="00F07389">
      <w:pPr>
        <w:spacing w:line="240" w:lineRule="auto"/>
        <w:rPr>
          <w:sz w:val="24"/>
          <w:szCs w:val="24"/>
        </w:rPr>
      </w:pPr>
      <w:r w:rsidRPr="00F07389">
        <w:rPr>
          <w:sz w:val="24"/>
          <w:szCs w:val="24"/>
        </w:rPr>
        <w:t>Montana Primary Care Association: http://www.mtpca.org/</w:t>
      </w:r>
    </w:p>
    <w:p w:rsidR="00F07389" w:rsidRPr="00F07389" w:rsidRDefault="00F07389" w:rsidP="00F07389">
      <w:pPr>
        <w:spacing w:line="240" w:lineRule="auto"/>
        <w:rPr>
          <w:sz w:val="24"/>
          <w:szCs w:val="24"/>
        </w:rPr>
      </w:pPr>
      <w:r w:rsidRPr="00F07389">
        <w:rPr>
          <w:sz w:val="24"/>
          <w:szCs w:val="24"/>
        </w:rPr>
        <w:t>Montana Special Olympics: http://www.somt.org/</w:t>
      </w:r>
    </w:p>
    <w:p w:rsidR="00F07389" w:rsidRPr="00F07389" w:rsidRDefault="00F07389" w:rsidP="00F07389">
      <w:pPr>
        <w:spacing w:line="240" w:lineRule="auto"/>
        <w:rPr>
          <w:sz w:val="24"/>
          <w:szCs w:val="24"/>
        </w:rPr>
      </w:pPr>
      <w:r w:rsidRPr="00F07389">
        <w:rPr>
          <w:sz w:val="24"/>
          <w:szCs w:val="24"/>
        </w:rPr>
        <w:t>Montana Tobacco Use Prevention Program: http://tobaccofree.mt.gov/</w:t>
      </w:r>
    </w:p>
    <w:p w:rsidR="00F07389" w:rsidRPr="00F07389" w:rsidRDefault="00F07389" w:rsidP="00F07389">
      <w:pPr>
        <w:spacing w:line="240" w:lineRule="auto"/>
        <w:rPr>
          <w:sz w:val="24"/>
          <w:szCs w:val="24"/>
        </w:rPr>
      </w:pPr>
      <w:r w:rsidRPr="00F07389">
        <w:rPr>
          <w:sz w:val="24"/>
          <w:szCs w:val="24"/>
        </w:rPr>
        <w:t>National Alliance on Mental Illness, Montana Chapter: http://www.namimt.org/</w:t>
      </w:r>
    </w:p>
    <w:p w:rsidR="00F07389" w:rsidRPr="00F07389" w:rsidRDefault="00F07389" w:rsidP="00F07389">
      <w:pPr>
        <w:spacing w:line="240" w:lineRule="auto"/>
        <w:rPr>
          <w:sz w:val="24"/>
          <w:szCs w:val="24"/>
        </w:rPr>
      </w:pPr>
      <w:r w:rsidRPr="00F07389">
        <w:rPr>
          <w:sz w:val="24"/>
          <w:szCs w:val="24"/>
        </w:rPr>
        <w:t>National Center on Physical Activity and Disability: http://www.ncpad.org/</w:t>
      </w:r>
    </w:p>
    <w:p w:rsidR="00F07389" w:rsidRPr="00F07389" w:rsidRDefault="00F07389" w:rsidP="00F07389">
      <w:pPr>
        <w:spacing w:line="240" w:lineRule="auto"/>
        <w:rPr>
          <w:sz w:val="24"/>
          <w:szCs w:val="24"/>
        </w:rPr>
      </w:pPr>
      <w:r w:rsidRPr="00F07389">
        <w:rPr>
          <w:sz w:val="24"/>
          <w:szCs w:val="24"/>
        </w:rPr>
        <w:t>New Directions Wellness Center, University of Montana: http://www.health.umt.edu/schools/pt/clinics/newdirections.php</w:t>
      </w:r>
    </w:p>
    <w:p w:rsidR="00F07389" w:rsidRDefault="00F07389" w:rsidP="00F07389">
      <w:pPr>
        <w:spacing w:line="240" w:lineRule="auto"/>
        <w:rPr>
          <w:sz w:val="24"/>
          <w:szCs w:val="24"/>
        </w:rPr>
      </w:pPr>
    </w:p>
    <w:p w:rsidR="00F07389" w:rsidRPr="00F07389" w:rsidRDefault="00F07389" w:rsidP="00F07389">
      <w:pPr>
        <w:spacing w:line="240" w:lineRule="auto"/>
        <w:rPr>
          <w:sz w:val="24"/>
          <w:szCs w:val="24"/>
        </w:rPr>
      </w:pPr>
      <w:r w:rsidRPr="00F07389">
        <w:rPr>
          <w:sz w:val="24"/>
          <w:szCs w:val="24"/>
        </w:rPr>
        <w:t>Authors</w:t>
      </w:r>
    </w:p>
    <w:p w:rsidR="00F07389" w:rsidRDefault="00F07389" w:rsidP="00F07389">
      <w:pPr>
        <w:spacing w:line="240" w:lineRule="auto"/>
        <w:rPr>
          <w:sz w:val="24"/>
          <w:szCs w:val="24"/>
        </w:rPr>
      </w:pPr>
      <w:r w:rsidRPr="00F07389">
        <w:rPr>
          <w:sz w:val="24"/>
          <w:szCs w:val="24"/>
        </w:rPr>
        <w:t xml:space="preserve">Ruth Licitra, MPH; Meg Ann Traci, PhD; Judy </w:t>
      </w:r>
      <w:proofErr w:type="spellStart"/>
      <w:r w:rsidRPr="00F07389">
        <w:rPr>
          <w:sz w:val="24"/>
          <w:szCs w:val="24"/>
        </w:rPr>
        <w:t>Garrity</w:t>
      </w:r>
      <w:proofErr w:type="spellEnd"/>
      <w:r w:rsidRPr="00F07389">
        <w:rPr>
          <w:sz w:val="24"/>
          <w:szCs w:val="24"/>
        </w:rPr>
        <w:t xml:space="preserve">, MA; Heather Zimmerman, MPH; &amp; Joanne </w:t>
      </w:r>
      <w:proofErr w:type="spellStart"/>
      <w:r w:rsidRPr="00F07389">
        <w:rPr>
          <w:sz w:val="24"/>
          <w:szCs w:val="24"/>
        </w:rPr>
        <w:t>Oreskovich</w:t>
      </w:r>
      <w:proofErr w:type="spellEnd"/>
      <w:r w:rsidRPr="00F07389">
        <w:rPr>
          <w:sz w:val="24"/>
          <w:szCs w:val="24"/>
        </w:rPr>
        <w:t>, PhD.</w:t>
      </w:r>
    </w:p>
    <w:p w:rsidR="00556413" w:rsidRPr="00F07389" w:rsidRDefault="00556413" w:rsidP="00F07389">
      <w:pPr>
        <w:spacing w:line="240" w:lineRule="auto"/>
        <w:rPr>
          <w:sz w:val="24"/>
          <w:szCs w:val="24"/>
        </w:rPr>
      </w:pPr>
    </w:p>
    <w:p w:rsidR="00556413" w:rsidRDefault="00F07389" w:rsidP="00F07389">
      <w:pPr>
        <w:spacing w:line="240" w:lineRule="auto"/>
        <w:rPr>
          <w:sz w:val="24"/>
          <w:szCs w:val="24"/>
        </w:rPr>
      </w:pPr>
      <w:r w:rsidRPr="00F07389">
        <w:rPr>
          <w:sz w:val="24"/>
          <w:szCs w:val="24"/>
        </w:rPr>
        <w:t>For additional information pleas</w:t>
      </w:r>
      <w:r w:rsidR="00556413">
        <w:rPr>
          <w:sz w:val="24"/>
          <w:szCs w:val="24"/>
        </w:rPr>
        <w:t xml:space="preserve">e contact: Meg Ann Traci, Ph.D. </w:t>
      </w:r>
    </w:p>
    <w:p w:rsidR="00F07389" w:rsidRDefault="00F07389" w:rsidP="00F07389">
      <w:pPr>
        <w:spacing w:line="240" w:lineRule="auto"/>
        <w:rPr>
          <w:sz w:val="24"/>
          <w:szCs w:val="24"/>
        </w:rPr>
      </w:pPr>
      <w:r w:rsidRPr="00F07389">
        <w:rPr>
          <w:sz w:val="24"/>
          <w:szCs w:val="24"/>
        </w:rPr>
        <w:t>Research and Training Center on Disability in Rural Communities, The Univers</w:t>
      </w:r>
      <w:r>
        <w:rPr>
          <w:sz w:val="24"/>
          <w:szCs w:val="24"/>
        </w:rPr>
        <w:t xml:space="preserve">ity of Montana Rural Institute, </w:t>
      </w:r>
      <w:r w:rsidRPr="00F07389">
        <w:rPr>
          <w:sz w:val="24"/>
          <w:szCs w:val="24"/>
        </w:rPr>
        <w:t>52 Corbin Hall, Missoula, MT 59812-7056; 888-268-2743 or 406</w:t>
      </w:r>
      <w:r>
        <w:rPr>
          <w:sz w:val="24"/>
          <w:szCs w:val="24"/>
        </w:rPr>
        <w:t xml:space="preserve">-243-4956; 406-243-4200 (TTY); </w:t>
      </w:r>
      <w:r w:rsidRPr="00F07389">
        <w:rPr>
          <w:sz w:val="24"/>
          <w:szCs w:val="24"/>
        </w:rPr>
        <w:t xml:space="preserve">406-243-2349 (Fax); </w:t>
      </w:r>
      <w:r>
        <w:rPr>
          <w:sz w:val="24"/>
          <w:szCs w:val="24"/>
        </w:rPr>
        <w:t xml:space="preserve">matraci@ruralinstitute.umt.edu; </w:t>
      </w:r>
      <w:r w:rsidRPr="00F07389">
        <w:rPr>
          <w:sz w:val="24"/>
          <w:szCs w:val="24"/>
        </w:rPr>
        <w:t>http://MTDH.ruralinstitute.umt.edu; http://RTC.ruralinstitute.umt.edu</w:t>
      </w:r>
    </w:p>
    <w:p w:rsidR="00556413" w:rsidRPr="00F07389" w:rsidRDefault="00556413" w:rsidP="00F07389">
      <w:pPr>
        <w:spacing w:line="240" w:lineRule="auto"/>
        <w:rPr>
          <w:sz w:val="24"/>
          <w:szCs w:val="24"/>
        </w:rPr>
      </w:pPr>
    </w:p>
    <w:p w:rsidR="00A77543" w:rsidRPr="007A4A28" w:rsidRDefault="00F07389" w:rsidP="00905467">
      <w:pPr>
        <w:spacing w:line="240" w:lineRule="auto"/>
        <w:rPr>
          <w:sz w:val="24"/>
          <w:szCs w:val="24"/>
        </w:rPr>
      </w:pPr>
      <w:r w:rsidRPr="00F07389">
        <w:rPr>
          <w:sz w:val="24"/>
          <w:szCs w:val="24"/>
        </w:rPr>
        <w:t>Our research is supported by CDC grant #5U59DD000 from the Centers for Dis</w:t>
      </w:r>
      <w:r>
        <w:rPr>
          <w:sz w:val="24"/>
          <w:szCs w:val="24"/>
        </w:rPr>
        <w:t xml:space="preserve">ease </w:t>
      </w:r>
      <w:r w:rsidRPr="00F07389">
        <w:rPr>
          <w:sz w:val="24"/>
          <w:szCs w:val="24"/>
        </w:rPr>
        <w:t>Control and Prevention. Opinions expressed are the a</w:t>
      </w:r>
      <w:r>
        <w:rPr>
          <w:sz w:val="24"/>
          <w:szCs w:val="24"/>
        </w:rPr>
        <w:t xml:space="preserve">uthor’s and do not necessarily </w:t>
      </w:r>
      <w:r w:rsidRPr="00F07389">
        <w:rPr>
          <w:sz w:val="24"/>
          <w:szCs w:val="24"/>
        </w:rPr>
        <w:t>reflect those of the funding agency.</w:t>
      </w:r>
    </w:p>
    <w:sectPr w:rsidR="00A77543" w:rsidRPr="007A4A28" w:rsidSect="00E87D1E">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D2911"/>
    <w:multiLevelType w:val="hybridMultilevel"/>
    <w:tmpl w:val="294A5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AF5FA1"/>
    <w:multiLevelType w:val="hybridMultilevel"/>
    <w:tmpl w:val="1012F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1A"/>
    <w:rsid w:val="00002EE6"/>
    <w:rsid w:val="0002036C"/>
    <w:rsid w:val="00064A28"/>
    <w:rsid w:val="00067C17"/>
    <w:rsid w:val="0008056B"/>
    <w:rsid w:val="000E549D"/>
    <w:rsid w:val="00104E2B"/>
    <w:rsid w:val="00117240"/>
    <w:rsid w:val="001302C2"/>
    <w:rsid w:val="00135F89"/>
    <w:rsid w:val="00143F3B"/>
    <w:rsid w:val="001B61EC"/>
    <w:rsid w:val="00265041"/>
    <w:rsid w:val="00267107"/>
    <w:rsid w:val="00287040"/>
    <w:rsid w:val="002B6425"/>
    <w:rsid w:val="0033474C"/>
    <w:rsid w:val="003358D7"/>
    <w:rsid w:val="00366A59"/>
    <w:rsid w:val="003B1FE4"/>
    <w:rsid w:val="003E692B"/>
    <w:rsid w:val="00443E18"/>
    <w:rsid w:val="00446E98"/>
    <w:rsid w:val="00452A9F"/>
    <w:rsid w:val="0049656B"/>
    <w:rsid w:val="004C3A60"/>
    <w:rsid w:val="00514ECA"/>
    <w:rsid w:val="00533321"/>
    <w:rsid w:val="00556413"/>
    <w:rsid w:val="0055750A"/>
    <w:rsid w:val="005A7F0E"/>
    <w:rsid w:val="005C64F6"/>
    <w:rsid w:val="00611396"/>
    <w:rsid w:val="00620CD7"/>
    <w:rsid w:val="006311F1"/>
    <w:rsid w:val="00641919"/>
    <w:rsid w:val="00693104"/>
    <w:rsid w:val="0069596C"/>
    <w:rsid w:val="007044C3"/>
    <w:rsid w:val="007A4A28"/>
    <w:rsid w:val="007B019D"/>
    <w:rsid w:val="007D0A4E"/>
    <w:rsid w:val="00805856"/>
    <w:rsid w:val="00811F36"/>
    <w:rsid w:val="00836C16"/>
    <w:rsid w:val="008554FA"/>
    <w:rsid w:val="008768AA"/>
    <w:rsid w:val="008C0FEE"/>
    <w:rsid w:val="008C352E"/>
    <w:rsid w:val="00905467"/>
    <w:rsid w:val="0093111A"/>
    <w:rsid w:val="00962051"/>
    <w:rsid w:val="0099368D"/>
    <w:rsid w:val="009A74DD"/>
    <w:rsid w:val="009B28E6"/>
    <w:rsid w:val="009F69AD"/>
    <w:rsid w:val="00A06F36"/>
    <w:rsid w:val="00A52970"/>
    <w:rsid w:val="00A60097"/>
    <w:rsid w:val="00A77543"/>
    <w:rsid w:val="00AA1584"/>
    <w:rsid w:val="00AF3D9C"/>
    <w:rsid w:val="00B5224F"/>
    <w:rsid w:val="00B52F92"/>
    <w:rsid w:val="00B63225"/>
    <w:rsid w:val="00BC16D3"/>
    <w:rsid w:val="00BD00F0"/>
    <w:rsid w:val="00CC1325"/>
    <w:rsid w:val="00CD294E"/>
    <w:rsid w:val="00E24745"/>
    <w:rsid w:val="00E403B0"/>
    <w:rsid w:val="00E87D1E"/>
    <w:rsid w:val="00E94A9C"/>
    <w:rsid w:val="00EE46A1"/>
    <w:rsid w:val="00EF4E44"/>
    <w:rsid w:val="00F07389"/>
    <w:rsid w:val="00F11B47"/>
    <w:rsid w:val="00F24BE2"/>
    <w:rsid w:val="00F267F1"/>
    <w:rsid w:val="00F63A93"/>
    <w:rsid w:val="00F7556E"/>
    <w:rsid w:val="00FF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11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11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11A"/>
    <w:pPr>
      <w:ind w:left="720"/>
      <w:contextualSpacing/>
    </w:pPr>
  </w:style>
  <w:style w:type="character" w:customStyle="1" w:styleId="Heading1Char">
    <w:name w:val="Heading 1 Char"/>
    <w:basedOn w:val="DefaultParagraphFont"/>
    <w:link w:val="Heading1"/>
    <w:uiPriority w:val="9"/>
    <w:rsid w:val="009311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111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55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4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11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11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11A"/>
    <w:pPr>
      <w:ind w:left="720"/>
      <w:contextualSpacing/>
    </w:pPr>
  </w:style>
  <w:style w:type="character" w:customStyle="1" w:styleId="Heading1Char">
    <w:name w:val="Heading 1 Char"/>
    <w:basedOn w:val="DefaultParagraphFont"/>
    <w:link w:val="Heading1"/>
    <w:uiPriority w:val="9"/>
    <w:rsid w:val="009311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111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55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4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11666-8ACF-472F-B9D2-34F9676C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17</Pages>
  <Words>4438</Words>
  <Characters>25301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dc:creator>
  <cp:lastModifiedBy>Plant, Karen</cp:lastModifiedBy>
  <cp:revision>7</cp:revision>
  <cp:lastPrinted>2011-12-07T21:32:00Z</cp:lastPrinted>
  <dcterms:created xsi:type="dcterms:W3CDTF">2011-12-22T22:20:00Z</dcterms:created>
  <dcterms:modified xsi:type="dcterms:W3CDTF">2012-08-03T21:29:00Z</dcterms:modified>
</cp:coreProperties>
</file>