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0B" w:rsidRPr="004D4ADF" w:rsidRDefault="004D4ADF" w:rsidP="004D4AD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D4ADF">
        <w:rPr>
          <w:rFonts w:ascii="Calibri" w:hAnsi="Calibri" w:cs="Calibri"/>
          <w:b/>
          <w:color w:val="000000"/>
          <w:sz w:val="28"/>
          <w:szCs w:val="28"/>
        </w:rPr>
        <w:t>Shelter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882"/>
        <w:gridCol w:w="5441"/>
      </w:tblGrid>
      <w:tr w:rsidR="0066780B" w:rsidTr="001F24CF">
        <w:trPr>
          <w:trHeight w:val="247"/>
        </w:trPr>
        <w:tc>
          <w:tcPr>
            <w:tcW w:w="1685" w:type="dxa"/>
          </w:tcPr>
          <w:p w:rsidR="0066780B" w:rsidRPr="00381F9F" w:rsidRDefault="00844A9C" w:rsidP="0066780B">
            <w:pPr>
              <w:rPr>
                <w:b/>
              </w:rPr>
            </w:pPr>
            <w:r>
              <w:rPr>
                <w:b/>
              </w:rPr>
              <w:t>Access &amp; Functional Needs</w:t>
            </w:r>
          </w:p>
        </w:tc>
        <w:tc>
          <w:tcPr>
            <w:tcW w:w="2882" w:type="dxa"/>
          </w:tcPr>
          <w:p w:rsidR="00844A9C" w:rsidRPr="00381F9F" w:rsidRDefault="005E5B38" w:rsidP="005E5B38">
            <w:pPr>
              <w:rPr>
                <w:b/>
              </w:rPr>
            </w:pPr>
            <w:r>
              <w:rPr>
                <w:b/>
              </w:rPr>
              <w:t xml:space="preserve">Example </w:t>
            </w:r>
            <w:r w:rsidR="00381F9F" w:rsidRPr="00381F9F">
              <w:rPr>
                <w:b/>
              </w:rPr>
              <w:t>Situation</w:t>
            </w:r>
            <w:r>
              <w:rPr>
                <w:b/>
              </w:rPr>
              <w:t>s</w:t>
            </w:r>
            <w:r w:rsidR="00844A9C">
              <w:rPr>
                <w:b/>
              </w:rPr>
              <w:t xml:space="preserve"> </w:t>
            </w:r>
          </w:p>
        </w:tc>
        <w:tc>
          <w:tcPr>
            <w:tcW w:w="5441" w:type="dxa"/>
          </w:tcPr>
          <w:p w:rsidR="0066780B" w:rsidRPr="00381F9F" w:rsidRDefault="0066780B" w:rsidP="0066780B">
            <w:pPr>
              <w:rPr>
                <w:b/>
              </w:rPr>
            </w:pPr>
            <w:r w:rsidRPr="00381F9F">
              <w:rPr>
                <w:b/>
              </w:rPr>
              <w:t>Accommodations</w:t>
            </w:r>
          </w:p>
        </w:tc>
      </w:tr>
      <w:tr w:rsidR="0066780B" w:rsidRPr="00A30450" w:rsidTr="001F24CF">
        <w:trPr>
          <w:trHeight w:val="5446"/>
        </w:trPr>
        <w:tc>
          <w:tcPr>
            <w:tcW w:w="1685" w:type="dxa"/>
          </w:tcPr>
          <w:p w:rsidR="0066780B" w:rsidRPr="00844A9C" w:rsidRDefault="00E8647D" w:rsidP="0066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2882" w:type="dxa"/>
          </w:tcPr>
          <w:p w:rsidR="0066780B" w:rsidRDefault="0066780B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Mobility impaired</w:t>
            </w:r>
          </w:p>
          <w:p w:rsidR="005E5B38" w:rsidRDefault="005E5B38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with strollers</w:t>
            </w:r>
          </w:p>
          <w:p w:rsidR="005E5B38" w:rsidRDefault="005E5B38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shelter supplies</w:t>
            </w:r>
          </w:p>
          <w:p w:rsidR="004A02B7" w:rsidRDefault="004A02B7" w:rsidP="00E8647D">
            <w:pPr>
              <w:rPr>
                <w:sz w:val="20"/>
                <w:szCs w:val="20"/>
              </w:rPr>
            </w:pPr>
          </w:p>
          <w:p w:rsidR="00E8647D" w:rsidRPr="00A30450" w:rsidRDefault="00E8647D" w:rsidP="00E8647D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</w:tcPr>
          <w:p w:rsidR="00DE1472" w:rsidRDefault="00DE1472" w:rsidP="0066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Access</w:t>
            </w:r>
          </w:p>
          <w:p w:rsidR="00DE1472" w:rsidRDefault="004A02B7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parking for cars</w:t>
            </w:r>
            <w:r w:rsidR="005E5B38">
              <w:rPr>
                <w:sz w:val="20"/>
                <w:szCs w:val="20"/>
              </w:rPr>
              <w:t xml:space="preserve"> near entrance</w:t>
            </w:r>
            <w:r>
              <w:rPr>
                <w:sz w:val="20"/>
                <w:szCs w:val="20"/>
              </w:rPr>
              <w:t xml:space="preserve"> </w:t>
            </w:r>
          </w:p>
          <w:p w:rsidR="004A02B7" w:rsidRDefault="005E5B38" w:rsidP="005E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</w:t>
            </w:r>
            <w:r w:rsidR="004A02B7">
              <w:rPr>
                <w:sz w:val="20"/>
                <w:szCs w:val="20"/>
              </w:rPr>
              <w:t>Drop Off Areas</w:t>
            </w:r>
          </w:p>
          <w:p w:rsidR="005E5B38" w:rsidRDefault="005E5B38" w:rsidP="006753D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Accommodates entry, circulation, drop off for buses</w:t>
            </w:r>
          </w:p>
          <w:p w:rsidR="00BE48B8" w:rsidRPr="00A30450" w:rsidRDefault="00BE48B8" w:rsidP="0066780B">
            <w:pPr>
              <w:rPr>
                <w:b/>
                <w:sz w:val="20"/>
                <w:szCs w:val="20"/>
              </w:rPr>
            </w:pPr>
            <w:r w:rsidRPr="00A30450">
              <w:rPr>
                <w:b/>
                <w:sz w:val="20"/>
                <w:szCs w:val="20"/>
              </w:rPr>
              <w:t>Entrance</w:t>
            </w:r>
            <w:r w:rsidR="00DE1472">
              <w:rPr>
                <w:b/>
                <w:sz w:val="20"/>
                <w:szCs w:val="20"/>
              </w:rPr>
              <w:t>/Exit</w:t>
            </w:r>
          </w:p>
          <w:p w:rsidR="0066780B" w:rsidRPr="00A30450" w:rsidRDefault="0066780B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Ramps</w:t>
            </w:r>
          </w:p>
          <w:p w:rsidR="00BE48B8" w:rsidRPr="00A30450" w:rsidRDefault="00BE48B8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Curb cuts</w:t>
            </w:r>
          </w:p>
          <w:p w:rsidR="00BE48B8" w:rsidRPr="00A30450" w:rsidRDefault="00BE48B8" w:rsidP="004A02B7">
            <w:pPr>
              <w:spacing w:after="60"/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Accessible handrails</w:t>
            </w:r>
            <w:r w:rsidR="00DE1472">
              <w:rPr>
                <w:sz w:val="20"/>
                <w:szCs w:val="20"/>
              </w:rPr>
              <w:t xml:space="preserve">, door hardware, </w:t>
            </w:r>
            <w:r w:rsidR="004A02B7">
              <w:rPr>
                <w:sz w:val="20"/>
                <w:szCs w:val="20"/>
              </w:rPr>
              <w:t xml:space="preserve">&amp; </w:t>
            </w:r>
            <w:r w:rsidR="00DE1472">
              <w:rPr>
                <w:sz w:val="20"/>
                <w:szCs w:val="20"/>
              </w:rPr>
              <w:t>entry threshold</w:t>
            </w:r>
          </w:p>
          <w:p w:rsidR="00BE48B8" w:rsidRPr="00A30450" w:rsidRDefault="00BE48B8" w:rsidP="0066780B">
            <w:pPr>
              <w:rPr>
                <w:b/>
                <w:sz w:val="20"/>
                <w:szCs w:val="20"/>
              </w:rPr>
            </w:pPr>
            <w:r w:rsidRPr="00A30450">
              <w:rPr>
                <w:b/>
                <w:sz w:val="20"/>
                <w:szCs w:val="20"/>
              </w:rPr>
              <w:t>Sleeping Area</w:t>
            </w:r>
          </w:p>
          <w:p w:rsidR="0066780B" w:rsidRDefault="0066780B" w:rsidP="005E5B38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Rows between cots sufficient for wheel chairs</w:t>
            </w:r>
            <w:r w:rsidR="00BE48B8" w:rsidRPr="00A30450">
              <w:rPr>
                <w:sz w:val="20"/>
                <w:szCs w:val="20"/>
              </w:rPr>
              <w:t xml:space="preserve"> and durable medical equipment</w:t>
            </w:r>
          </w:p>
          <w:p w:rsidR="00BE48B8" w:rsidRPr="00A30450" w:rsidRDefault="00DE1472" w:rsidP="00667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Restrooms</w:t>
            </w:r>
          </w:p>
          <w:p w:rsidR="00381F9F" w:rsidRPr="00A30450" w:rsidRDefault="00844A9C" w:rsidP="004A02B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Accessible </w:t>
            </w:r>
            <w:r w:rsidR="00381F9F" w:rsidRPr="00A30450">
              <w:rPr>
                <w:sz w:val="20"/>
                <w:szCs w:val="20"/>
              </w:rPr>
              <w:t>bathroom</w:t>
            </w:r>
            <w:r>
              <w:rPr>
                <w:sz w:val="20"/>
                <w:szCs w:val="20"/>
              </w:rPr>
              <w:t xml:space="preserve"> doors</w:t>
            </w:r>
            <w:r w:rsidR="00BE48B8" w:rsidRPr="00A30450">
              <w:rPr>
                <w:sz w:val="20"/>
                <w:szCs w:val="20"/>
              </w:rPr>
              <w:t>, toilet</w:t>
            </w:r>
            <w:r>
              <w:rPr>
                <w:sz w:val="20"/>
                <w:szCs w:val="20"/>
              </w:rPr>
              <w:t xml:space="preserve"> stalls</w:t>
            </w:r>
            <w:r w:rsidR="00BE48B8" w:rsidRPr="00A304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toilets,</w:t>
            </w:r>
            <w:r w:rsidR="00BE48B8" w:rsidRPr="00A30450">
              <w:rPr>
                <w:sz w:val="20"/>
                <w:szCs w:val="20"/>
              </w:rPr>
              <w:t xml:space="preserve"> sinks</w:t>
            </w:r>
          </w:p>
          <w:p w:rsidR="00BE48B8" w:rsidRPr="00A30450" w:rsidRDefault="00BE48B8" w:rsidP="0066780B">
            <w:pPr>
              <w:rPr>
                <w:b/>
                <w:sz w:val="20"/>
                <w:szCs w:val="20"/>
              </w:rPr>
            </w:pPr>
            <w:r w:rsidRPr="00A30450">
              <w:rPr>
                <w:b/>
                <w:sz w:val="20"/>
                <w:szCs w:val="20"/>
              </w:rPr>
              <w:t>Showers</w:t>
            </w:r>
          </w:p>
          <w:p w:rsidR="00BE48B8" w:rsidRPr="00A30450" w:rsidRDefault="00BE48B8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No ledge</w:t>
            </w:r>
            <w:r w:rsidR="006753D2">
              <w:rPr>
                <w:sz w:val="20"/>
                <w:szCs w:val="20"/>
              </w:rPr>
              <w:t xml:space="preserve"> (roll in)</w:t>
            </w:r>
          </w:p>
          <w:p w:rsidR="00BE48B8" w:rsidRPr="00A30450" w:rsidRDefault="00BE48B8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Hand held shower head</w:t>
            </w:r>
          </w:p>
          <w:p w:rsidR="00BE48B8" w:rsidRPr="00A30450" w:rsidRDefault="00BE48B8" w:rsidP="004A02B7">
            <w:pPr>
              <w:spacing w:after="60"/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Bench</w:t>
            </w:r>
          </w:p>
          <w:p w:rsidR="00BE48B8" w:rsidRPr="00A30450" w:rsidRDefault="00BE48B8" w:rsidP="0066780B">
            <w:pPr>
              <w:rPr>
                <w:b/>
                <w:sz w:val="20"/>
                <w:szCs w:val="20"/>
              </w:rPr>
            </w:pPr>
            <w:r w:rsidRPr="00A30450">
              <w:rPr>
                <w:b/>
                <w:sz w:val="20"/>
                <w:szCs w:val="20"/>
              </w:rPr>
              <w:t>General</w:t>
            </w:r>
          </w:p>
          <w:p w:rsidR="00381F9F" w:rsidRPr="00A30450" w:rsidRDefault="00381F9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Canes, walkers, wheel chairs</w:t>
            </w:r>
            <w:r w:rsidR="00BE48B8" w:rsidRPr="00A30450">
              <w:rPr>
                <w:sz w:val="20"/>
                <w:szCs w:val="20"/>
              </w:rPr>
              <w:t xml:space="preserve"> available</w:t>
            </w:r>
          </w:p>
          <w:p w:rsidR="00BE48B8" w:rsidRDefault="00BE48B8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Clear pathways (no obstacles)</w:t>
            </w:r>
          </w:p>
          <w:p w:rsidR="00E8647D" w:rsidRPr="00A30450" w:rsidRDefault="004F777E" w:rsidP="00E8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Pathways between shelter areas accessible</w:t>
            </w:r>
            <w:r w:rsidR="00844A9C">
              <w:rPr>
                <w:sz w:val="20"/>
                <w:szCs w:val="20"/>
              </w:rPr>
              <w:t xml:space="preserve"> to all</w:t>
            </w:r>
          </w:p>
        </w:tc>
      </w:tr>
      <w:tr w:rsidR="008E3519" w:rsidRPr="00A30450" w:rsidTr="001F24CF">
        <w:trPr>
          <w:trHeight w:val="209"/>
        </w:trPr>
        <w:tc>
          <w:tcPr>
            <w:tcW w:w="1685" w:type="dxa"/>
            <w:vMerge w:val="restart"/>
          </w:tcPr>
          <w:p w:rsidR="008E3519" w:rsidRPr="004F777E" w:rsidRDefault="008E3519" w:rsidP="0066780B">
            <w:pPr>
              <w:rPr>
                <w:b/>
                <w:sz w:val="20"/>
                <w:szCs w:val="20"/>
              </w:rPr>
            </w:pPr>
            <w:r w:rsidRPr="004F777E">
              <w:rPr>
                <w:b/>
                <w:sz w:val="20"/>
                <w:szCs w:val="20"/>
              </w:rPr>
              <w:t>Communications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(508 Compliance – information is not actionable if it is not accessible)</w:t>
            </w:r>
          </w:p>
        </w:tc>
        <w:tc>
          <w:tcPr>
            <w:tcW w:w="2882" w:type="dxa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Deaf  and hard of hearing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vMerge w:val="restart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Signage (words and pictures)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Interpreters</w:t>
            </w:r>
            <w:r>
              <w:rPr>
                <w:sz w:val="20"/>
                <w:szCs w:val="20"/>
              </w:rPr>
              <w:t xml:space="preserve"> on site; language line support</w:t>
            </w:r>
          </w:p>
          <w:p w:rsidR="008E3519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Materials in local languages</w:t>
            </w:r>
            <w:r>
              <w:rPr>
                <w:sz w:val="20"/>
                <w:szCs w:val="20"/>
              </w:rPr>
              <w:t>; with pictures; large print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Captioning on videos; information recorded text on digital records (e.g. iPods, MP3s, CDs)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Communication Devices</w:t>
            </w:r>
          </w:p>
          <w:p w:rsidR="008E3519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Note pad and paper</w:t>
            </w:r>
            <w:r>
              <w:rPr>
                <w:sz w:val="20"/>
                <w:szCs w:val="20"/>
              </w:rPr>
              <w:t>; braille &amp; raised letter signage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board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Magnifying tools (glasses, table magnifiers)</w:t>
            </w:r>
          </w:p>
          <w:p w:rsidR="008E3519" w:rsidRPr="00A30450" w:rsidRDefault="008E3519" w:rsidP="004D4ADF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Cell phone service</w:t>
            </w:r>
          </w:p>
        </w:tc>
      </w:tr>
      <w:tr w:rsidR="008E3519" w:rsidRPr="00A30450" w:rsidTr="001F24CF">
        <w:trPr>
          <w:trHeight w:val="209"/>
        </w:trPr>
        <w:tc>
          <w:tcPr>
            <w:tcW w:w="1685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Visually impaired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</w:tr>
      <w:tr w:rsidR="008E3519" w:rsidRPr="00A30450" w:rsidTr="001F24CF">
        <w:trPr>
          <w:trHeight w:val="209"/>
        </w:trPr>
        <w:tc>
          <w:tcPr>
            <w:tcW w:w="1685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Non-English speaking</w:t>
            </w:r>
          </w:p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</w:tr>
      <w:tr w:rsidR="008E3519" w:rsidRPr="00A30450" w:rsidTr="001F24CF">
        <w:trPr>
          <w:trHeight w:val="233"/>
        </w:trPr>
        <w:tc>
          <w:tcPr>
            <w:tcW w:w="1685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Intellectual disabilities</w:t>
            </w:r>
          </w:p>
        </w:tc>
        <w:tc>
          <w:tcPr>
            <w:tcW w:w="5441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</w:tr>
      <w:tr w:rsidR="008E3519" w:rsidRPr="00A30450" w:rsidTr="008E3519">
        <w:trPr>
          <w:trHeight w:val="345"/>
        </w:trPr>
        <w:tc>
          <w:tcPr>
            <w:tcW w:w="1685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Children</w:t>
            </w:r>
          </w:p>
        </w:tc>
        <w:tc>
          <w:tcPr>
            <w:tcW w:w="5441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</w:tr>
      <w:tr w:rsidR="008E3519" w:rsidRPr="00A30450" w:rsidTr="001F24CF">
        <w:trPr>
          <w:trHeight w:val="345"/>
        </w:trPr>
        <w:tc>
          <w:tcPr>
            <w:tcW w:w="1685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E3519" w:rsidRDefault="008E3519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those disoriented by the emergency circumstances</w:t>
            </w:r>
          </w:p>
        </w:tc>
        <w:tc>
          <w:tcPr>
            <w:tcW w:w="5441" w:type="dxa"/>
            <w:vMerge/>
          </w:tcPr>
          <w:p w:rsidR="008E3519" w:rsidRPr="00A30450" w:rsidRDefault="008E3519" w:rsidP="0066780B">
            <w:pPr>
              <w:rPr>
                <w:sz w:val="20"/>
                <w:szCs w:val="20"/>
              </w:rPr>
            </w:pPr>
          </w:p>
        </w:tc>
      </w:tr>
      <w:tr w:rsidR="0066780B" w:rsidRPr="00A30450" w:rsidTr="001F24CF">
        <w:trPr>
          <w:trHeight w:val="1550"/>
        </w:trPr>
        <w:tc>
          <w:tcPr>
            <w:tcW w:w="1685" w:type="dxa"/>
          </w:tcPr>
          <w:p w:rsidR="0066780B" w:rsidRPr="004F777E" w:rsidRDefault="00DE1472" w:rsidP="0066780B">
            <w:pPr>
              <w:rPr>
                <w:b/>
                <w:sz w:val="20"/>
                <w:szCs w:val="20"/>
              </w:rPr>
            </w:pPr>
            <w:r w:rsidRPr="004F777E">
              <w:rPr>
                <w:b/>
                <w:sz w:val="20"/>
                <w:szCs w:val="20"/>
              </w:rPr>
              <w:t>Maintaining Health</w:t>
            </w:r>
          </w:p>
        </w:tc>
        <w:tc>
          <w:tcPr>
            <w:tcW w:w="2882" w:type="dxa"/>
          </w:tcPr>
          <w:p w:rsidR="0066780B" w:rsidRPr="00A30450" w:rsidRDefault="0066780B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Special dietary needs</w:t>
            </w:r>
          </w:p>
          <w:p w:rsidR="0066780B" w:rsidRPr="00A30450" w:rsidRDefault="0066780B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Medical Conditions</w:t>
            </w:r>
            <w:r w:rsidR="005E5B38">
              <w:rPr>
                <w:sz w:val="20"/>
                <w:szCs w:val="20"/>
              </w:rPr>
              <w:t xml:space="preserve"> (asthma, diabetes, </w:t>
            </w:r>
            <w:r w:rsidR="008E3519">
              <w:rPr>
                <w:sz w:val="20"/>
                <w:szCs w:val="20"/>
              </w:rPr>
              <w:t>allergies</w:t>
            </w:r>
            <w:r w:rsidR="005E5B38">
              <w:rPr>
                <w:sz w:val="20"/>
                <w:szCs w:val="20"/>
              </w:rPr>
              <w:t>…)</w:t>
            </w:r>
          </w:p>
        </w:tc>
        <w:tc>
          <w:tcPr>
            <w:tcW w:w="5441" w:type="dxa"/>
          </w:tcPr>
          <w:p w:rsidR="0066780B" w:rsidRPr="00A30450" w:rsidRDefault="00381F9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Medications/Pharmacy access</w:t>
            </w:r>
            <w:r w:rsidR="004D4ADF" w:rsidRPr="00A30450">
              <w:rPr>
                <w:sz w:val="20"/>
                <w:szCs w:val="20"/>
              </w:rPr>
              <w:t xml:space="preserve"> or delivery</w:t>
            </w:r>
          </w:p>
          <w:p w:rsidR="00381F9F" w:rsidRPr="00A30450" w:rsidRDefault="00381F9F" w:rsidP="00381F9F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Room next to cot for medical equipment</w:t>
            </w:r>
          </w:p>
          <w:p w:rsidR="00381F9F" w:rsidRPr="00A30450" w:rsidRDefault="004D4ADF" w:rsidP="00381F9F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 xml:space="preserve">110V </w:t>
            </w:r>
            <w:r w:rsidR="00381F9F" w:rsidRPr="00A30450">
              <w:rPr>
                <w:sz w:val="20"/>
                <w:szCs w:val="20"/>
              </w:rPr>
              <w:t>Power for medical equipment (e.g.  CPAP)</w:t>
            </w:r>
          </w:p>
          <w:p w:rsidR="00381F9F" w:rsidRPr="00A30450" w:rsidRDefault="00381F9F" w:rsidP="00381F9F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Dietitian/nutritionist</w:t>
            </w:r>
          </w:p>
          <w:p w:rsidR="00BE48B8" w:rsidRDefault="00BE48B8" w:rsidP="00381F9F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Caregiver/case manger</w:t>
            </w:r>
          </w:p>
          <w:p w:rsidR="004F777E" w:rsidRDefault="00844A9C" w:rsidP="00381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Dining area accessible</w:t>
            </w:r>
          </w:p>
          <w:p w:rsidR="00381F9F" w:rsidRPr="00A30450" w:rsidRDefault="00E8647D" w:rsidP="001F2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chargers</w:t>
            </w:r>
          </w:p>
        </w:tc>
      </w:tr>
      <w:tr w:rsidR="0066780B" w:rsidRPr="00A30450" w:rsidTr="001F24CF">
        <w:trPr>
          <w:trHeight w:val="247"/>
        </w:trPr>
        <w:tc>
          <w:tcPr>
            <w:tcW w:w="1685" w:type="dxa"/>
          </w:tcPr>
          <w:p w:rsidR="0066780B" w:rsidRPr="004F777E" w:rsidRDefault="0066780B" w:rsidP="0066780B">
            <w:pPr>
              <w:rPr>
                <w:b/>
                <w:sz w:val="20"/>
                <w:szCs w:val="20"/>
              </w:rPr>
            </w:pPr>
            <w:r w:rsidRPr="004F777E">
              <w:rPr>
                <w:b/>
                <w:sz w:val="20"/>
                <w:szCs w:val="20"/>
              </w:rPr>
              <w:t>Independence</w:t>
            </w:r>
          </w:p>
        </w:tc>
        <w:tc>
          <w:tcPr>
            <w:tcW w:w="2882" w:type="dxa"/>
          </w:tcPr>
          <w:p w:rsidR="0066780B" w:rsidRPr="00A30450" w:rsidRDefault="00A30450" w:rsidP="004F777E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What is needed to stay at home</w:t>
            </w:r>
            <w:r w:rsidR="004A0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1" w:type="dxa"/>
          </w:tcPr>
          <w:p w:rsidR="0066780B" w:rsidRPr="00A30450" w:rsidRDefault="001F24CF" w:rsidP="001F2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="004F777E">
              <w:rPr>
                <w:sz w:val="20"/>
                <w:szCs w:val="20"/>
              </w:rPr>
              <w:t xml:space="preserve"> Personal Independence Checklist that could be reviewed and signed-off by (?)</w:t>
            </w:r>
            <w:r>
              <w:rPr>
                <w:sz w:val="20"/>
                <w:szCs w:val="20"/>
              </w:rPr>
              <w:t xml:space="preserve"> allowing person to return home</w:t>
            </w:r>
            <w:r w:rsidR="004F777E">
              <w:rPr>
                <w:sz w:val="20"/>
                <w:szCs w:val="20"/>
              </w:rPr>
              <w:t>)</w:t>
            </w:r>
          </w:p>
        </w:tc>
      </w:tr>
      <w:tr w:rsidR="0066780B" w:rsidRPr="00A30450" w:rsidTr="001F24CF">
        <w:trPr>
          <w:trHeight w:val="782"/>
        </w:trPr>
        <w:tc>
          <w:tcPr>
            <w:tcW w:w="1685" w:type="dxa"/>
          </w:tcPr>
          <w:p w:rsidR="0066780B" w:rsidRPr="004F777E" w:rsidRDefault="00DE1472" w:rsidP="0066780B">
            <w:pPr>
              <w:rPr>
                <w:b/>
                <w:sz w:val="20"/>
                <w:szCs w:val="20"/>
              </w:rPr>
            </w:pPr>
            <w:r w:rsidRPr="004F777E">
              <w:rPr>
                <w:b/>
                <w:sz w:val="20"/>
                <w:szCs w:val="20"/>
              </w:rPr>
              <w:t>Safety, support, and self-determination</w:t>
            </w:r>
          </w:p>
        </w:tc>
        <w:tc>
          <w:tcPr>
            <w:tcW w:w="2882" w:type="dxa"/>
          </w:tcPr>
          <w:p w:rsidR="0066780B" w:rsidRPr="00A30450" w:rsidRDefault="0066780B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Dementia</w:t>
            </w:r>
          </w:p>
          <w:p w:rsidR="005E5B38" w:rsidRDefault="0066780B" w:rsidP="004F777E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Children</w:t>
            </w:r>
          </w:p>
          <w:p w:rsidR="008E3519" w:rsidRDefault="005E5B38" w:rsidP="004F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over 300 pounds</w:t>
            </w:r>
          </w:p>
          <w:p w:rsidR="0066780B" w:rsidRPr="00A30450" w:rsidRDefault="008E3519" w:rsidP="004F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66780B" w:rsidRPr="00A304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1" w:type="dxa"/>
          </w:tcPr>
          <w:p w:rsidR="004F777E" w:rsidRDefault="00E8647D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 to assist co-located in shelter</w:t>
            </w:r>
          </w:p>
          <w:p w:rsidR="0066780B" w:rsidRPr="00A30450" w:rsidRDefault="00381F9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Caregiver</w:t>
            </w:r>
            <w:r w:rsidR="00BE48B8" w:rsidRPr="00A30450">
              <w:rPr>
                <w:sz w:val="20"/>
                <w:szCs w:val="20"/>
              </w:rPr>
              <w:t>/</w:t>
            </w:r>
            <w:r w:rsidR="001F24CF">
              <w:rPr>
                <w:sz w:val="20"/>
                <w:szCs w:val="20"/>
              </w:rPr>
              <w:t>C</w:t>
            </w:r>
            <w:r w:rsidR="00BE48B8" w:rsidRPr="00A30450">
              <w:rPr>
                <w:sz w:val="20"/>
                <w:szCs w:val="20"/>
              </w:rPr>
              <w:t>ase manager</w:t>
            </w:r>
            <w:r w:rsidR="001F24CF">
              <w:rPr>
                <w:sz w:val="20"/>
                <w:szCs w:val="20"/>
              </w:rPr>
              <w:t xml:space="preserve">/Personal </w:t>
            </w:r>
            <w:bookmarkStart w:id="0" w:name="_GoBack"/>
            <w:bookmarkEnd w:id="0"/>
            <w:r w:rsidR="001F24CF">
              <w:rPr>
                <w:sz w:val="20"/>
                <w:szCs w:val="20"/>
              </w:rPr>
              <w:t>Assistant</w:t>
            </w:r>
          </w:p>
          <w:p w:rsidR="00381F9F" w:rsidRDefault="00381F9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Day care</w:t>
            </w:r>
            <w:r w:rsidR="004F777E">
              <w:rPr>
                <w:sz w:val="20"/>
                <w:szCs w:val="20"/>
              </w:rPr>
              <w:t xml:space="preserve"> available</w:t>
            </w:r>
          </w:p>
          <w:p w:rsidR="004F777E" w:rsidRDefault="004F777E" w:rsidP="0066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Privacy/Security Screening Areas</w:t>
            </w:r>
          </w:p>
          <w:p w:rsidR="004F777E" w:rsidRDefault="004F777E" w:rsidP="0084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Alert mechanism (whistles? </w:t>
            </w:r>
            <w:r w:rsidR="00844A9C">
              <w:rPr>
                <w:sz w:val="20"/>
                <w:szCs w:val="20"/>
              </w:rPr>
              <w:t>Slide alarm</w:t>
            </w:r>
            <w:r>
              <w:rPr>
                <w:sz w:val="20"/>
                <w:szCs w:val="20"/>
              </w:rPr>
              <w:t>, …)</w:t>
            </w:r>
          </w:p>
          <w:p w:rsidR="00844A9C" w:rsidRDefault="00844A9C" w:rsidP="00844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 Bars (sleeping area, toilets, showers, …)</w:t>
            </w:r>
          </w:p>
          <w:p w:rsidR="005E5B38" w:rsidRDefault="005E5B38" w:rsidP="005E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Cots modified to address disability-related needs</w:t>
            </w:r>
          </w:p>
          <w:p w:rsidR="00E8647D" w:rsidRPr="00A30450" w:rsidRDefault="00E8647D" w:rsidP="005E5B3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Service animal safety</w:t>
            </w:r>
            <w:r w:rsidR="001F24CF">
              <w:rPr>
                <w:sz w:val="20"/>
                <w:szCs w:val="20"/>
              </w:rPr>
              <w:t xml:space="preserve"> and support; co-located</w:t>
            </w:r>
            <w:r>
              <w:rPr>
                <w:sz w:val="20"/>
                <w:szCs w:val="20"/>
              </w:rPr>
              <w:t xml:space="preserve"> with owner</w:t>
            </w:r>
          </w:p>
        </w:tc>
      </w:tr>
      <w:tr w:rsidR="0066780B" w:rsidRPr="00A30450" w:rsidTr="001F24CF">
        <w:trPr>
          <w:trHeight w:val="917"/>
        </w:trPr>
        <w:tc>
          <w:tcPr>
            <w:tcW w:w="1685" w:type="dxa"/>
          </w:tcPr>
          <w:p w:rsidR="0066780B" w:rsidRPr="004F777E" w:rsidRDefault="0066780B" w:rsidP="0066780B">
            <w:pPr>
              <w:rPr>
                <w:b/>
                <w:sz w:val="20"/>
                <w:szCs w:val="20"/>
              </w:rPr>
            </w:pPr>
            <w:r w:rsidRPr="004F777E">
              <w:rPr>
                <w:b/>
                <w:sz w:val="20"/>
                <w:szCs w:val="20"/>
              </w:rPr>
              <w:lastRenderedPageBreak/>
              <w:t>Transportation</w:t>
            </w:r>
          </w:p>
        </w:tc>
        <w:tc>
          <w:tcPr>
            <w:tcW w:w="2882" w:type="dxa"/>
          </w:tcPr>
          <w:p w:rsidR="0066780B" w:rsidRPr="00A30450" w:rsidRDefault="00A30450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Lacking appropriate transport</w:t>
            </w:r>
          </w:p>
        </w:tc>
        <w:tc>
          <w:tcPr>
            <w:tcW w:w="5441" w:type="dxa"/>
          </w:tcPr>
          <w:p w:rsidR="00381F9F" w:rsidRPr="00A30450" w:rsidRDefault="004D4AD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Public transportation access (paratransit, bus)</w:t>
            </w:r>
          </w:p>
          <w:p w:rsidR="004D4ADF" w:rsidRPr="00A30450" w:rsidRDefault="00A30450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 xml:space="preserve">Surface </w:t>
            </w:r>
            <w:r w:rsidR="004D4ADF" w:rsidRPr="00A30450">
              <w:rPr>
                <w:sz w:val="20"/>
                <w:szCs w:val="20"/>
              </w:rPr>
              <w:t>type</w:t>
            </w:r>
            <w:r w:rsidRPr="00A30450">
              <w:rPr>
                <w:sz w:val="20"/>
                <w:szCs w:val="20"/>
              </w:rPr>
              <w:t xml:space="preserve"> (e.g. paved versus gravel)</w:t>
            </w:r>
          </w:p>
          <w:p w:rsidR="004D4ADF" w:rsidRPr="00A30450" w:rsidRDefault="004D4AD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Painted drop off area</w:t>
            </w:r>
          </w:p>
          <w:p w:rsidR="004D4ADF" w:rsidRPr="00A30450" w:rsidRDefault="004D4AD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 xml:space="preserve">Painted </w:t>
            </w:r>
            <w:r w:rsidR="00A30450" w:rsidRPr="00A30450">
              <w:rPr>
                <w:sz w:val="20"/>
                <w:szCs w:val="20"/>
              </w:rPr>
              <w:t>Accessible</w:t>
            </w:r>
            <w:r w:rsidRPr="00A30450">
              <w:rPr>
                <w:sz w:val="20"/>
                <w:szCs w:val="20"/>
              </w:rPr>
              <w:t xml:space="preserve"> parking</w:t>
            </w:r>
          </w:p>
          <w:p w:rsidR="004D4ADF" w:rsidRPr="00A30450" w:rsidRDefault="004D4ADF" w:rsidP="0066780B">
            <w:pPr>
              <w:rPr>
                <w:sz w:val="20"/>
                <w:szCs w:val="20"/>
              </w:rPr>
            </w:pPr>
            <w:r w:rsidRPr="00A30450">
              <w:rPr>
                <w:sz w:val="20"/>
                <w:szCs w:val="20"/>
              </w:rPr>
              <w:t>Medical taxi</w:t>
            </w:r>
          </w:p>
        </w:tc>
      </w:tr>
    </w:tbl>
    <w:p w:rsidR="0066780B" w:rsidRPr="00A30450" w:rsidRDefault="0066780B" w:rsidP="00A30450">
      <w:pPr>
        <w:rPr>
          <w:sz w:val="20"/>
          <w:szCs w:val="20"/>
        </w:rPr>
      </w:pPr>
    </w:p>
    <w:sectPr w:rsidR="0066780B" w:rsidRPr="00A30450" w:rsidSect="00364A2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CF" w:rsidRDefault="001F24CF" w:rsidP="001F24CF">
      <w:pPr>
        <w:spacing w:after="0" w:line="240" w:lineRule="auto"/>
      </w:pPr>
      <w:r>
        <w:separator/>
      </w:r>
    </w:p>
  </w:endnote>
  <w:endnote w:type="continuationSeparator" w:id="0">
    <w:p w:rsidR="001F24CF" w:rsidRDefault="001F24CF" w:rsidP="001F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85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4CF" w:rsidRDefault="001F2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4CF" w:rsidRDefault="001F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CF" w:rsidRDefault="001F24CF" w:rsidP="001F24CF">
      <w:pPr>
        <w:spacing w:after="0" w:line="240" w:lineRule="auto"/>
      </w:pPr>
      <w:r>
        <w:separator/>
      </w:r>
    </w:p>
  </w:footnote>
  <w:footnote w:type="continuationSeparator" w:id="0">
    <w:p w:rsidR="001F24CF" w:rsidRDefault="001F24CF" w:rsidP="001F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CF" w:rsidRDefault="008E35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05370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CF" w:rsidRDefault="008E35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05371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  <w:r w:rsidR="001F24CF">
      <w:tab/>
    </w:r>
    <w:r w:rsidR="001F24CF">
      <w:tab/>
      <w:t>September 18,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CF" w:rsidRDefault="008E35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305369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B"/>
    <w:rsid w:val="001F24CF"/>
    <w:rsid w:val="00364A29"/>
    <w:rsid w:val="00381F9F"/>
    <w:rsid w:val="0038249F"/>
    <w:rsid w:val="004A02B7"/>
    <w:rsid w:val="004D4ADF"/>
    <w:rsid w:val="004F777E"/>
    <w:rsid w:val="005E5B38"/>
    <w:rsid w:val="0066780B"/>
    <w:rsid w:val="006753D2"/>
    <w:rsid w:val="00844A9C"/>
    <w:rsid w:val="008E3519"/>
    <w:rsid w:val="009C1092"/>
    <w:rsid w:val="00A30450"/>
    <w:rsid w:val="00BE48B8"/>
    <w:rsid w:val="00DE1472"/>
    <w:rsid w:val="00E82C60"/>
    <w:rsid w:val="00E8647D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CF"/>
  </w:style>
  <w:style w:type="paragraph" w:styleId="Footer">
    <w:name w:val="footer"/>
    <w:basedOn w:val="Normal"/>
    <w:link w:val="FooterChar"/>
    <w:uiPriority w:val="99"/>
    <w:unhideWhenUsed/>
    <w:rsid w:val="001F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CF"/>
  </w:style>
  <w:style w:type="paragraph" w:styleId="Footer">
    <w:name w:val="footer"/>
    <w:basedOn w:val="Normal"/>
    <w:link w:val="FooterChar"/>
    <w:uiPriority w:val="99"/>
    <w:unhideWhenUsed/>
    <w:rsid w:val="001F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Noson</dc:creator>
  <cp:lastModifiedBy>Linda Noson</cp:lastModifiedBy>
  <cp:revision>6</cp:revision>
  <dcterms:created xsi:type="dcterms:W3CDTF">2015-08-17T18:54:00Z</dcterms:created>
  <dcterms:modified xsi:type="dcterms:W3CDTF">2015-09-18T19:53:00Z</dcterms:modified>
</cp:coreProperties>
</file>